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36" w:rsidRDefault="00420E36">
      <w:pPr>
        <w:rPr>
          <w:rFonts w:ascii="Verdana" w:hAnsi="Verdana" w:cs="Verdana"/>
          <w:b/>
          <w:bCs/>
          <w:color w:val="E69138"/>
          <w:sz w:val="56"/>
          <w:szCs w:val="56"/>
        </w:rPr>
      </w:pPr>
      <w:r>
        <w:rPr>
          <w:rFonts w:ascii="Verdana" w:hAnsi="Verdana" w:cs="Verdana"/>
          <w:b/>
          <w:bCs/>
          <w:color w:val="E69138"/>
          <w:sz w:val="56"/>
          <w:szCs w:val="56"/>
        </w:rPr>
        <w:t>gebruiksplan kerk Son</w:t>
      </w:r>
    </w:p>
    <w:p w:rsidR="00420E36" w:rsidRDefault="00420E36"/>
    <w:p w:rsidR="00420E36" w:rsidRDefault="00420E36">
      <w:pPr>
        <w:ind w:left="720"/>
        <w:rPr>
          <w:rFonts w:ascii="Verdana" w:hAnsi="Verdana" w:cs="Verdana"/>
          <w:color w:val="000000"/>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r>
        <w:rPr>
          <w:rFonts w:ascii="Verdana" w:hAnsi="Verdana" w:cs="Verdana"/>
          <w:sz w:val="19"/>
          <w:szCs w:val="19"/>
        </w:rPr>
        <w:t>Gemeente:</w:t>
      </w:r>
      <w:bookmarkStart w:id="0" w:name="gjdgxs" w:colFirst="0" w:colLast="0"/>
      <w:bookmarkEnd w:id="0"/>
      <w:r>
        <w:rPr>
          <w:rFonts w:ascii="Verdana" w:hAnsi="Verdana" w:cs="Verdana"/>
          <w:sz w:val="19"/>
          <w:szCs w:val="19"/>
        </w:rPr>
        <w:t xml:space="preserve"> PG Sint-Oedenrode, Son en Breugel</w:t>
      </w:r>
    </w:p>
    <w:p w:rsidR="00420E36" w:rsidRDefault="00420E36">
      <w:pPr>
        <w:rPr>
          <w:rFonts w:ascii="Verdana" w:hAnsi="Verdana" w:cs="Verdana"/>
          <w:sz w:val="19"/>
          <w:szCs w:val="19"/>
        </w:rPr>
      </w:pPr>
      <w:r>
        <w:rPr>
          <w:rFonts w:ascii="Verdana" w:hAnsi="Verdana" w:cs="Verdana"/>
          <w:sz w:val="19"/>
          <w:szCs w:val="19"/>
        </w:rPr>
        <w:t>Betreft gebouw: Kerk aan de Zandstraat 26</w:t>
      </w:r>
    </w:p>
    <w:p w:rsidR="00420E36" w:rsidRDefault="00420E36">
      <w:pPr>
        <w:rPr>
          <w:rFonts w:ascii="Verdana" w:hAnsi="Verdana" w:cs="Verdana"/>
          <w:sz w:val="19"/>
          <w:szCs w:val="19"/>
        </w:rPr>
      </w:pPr>
      <w:r>
        <w:rPr>
          <w:rFonts w:ascii="Verdana" w:hAnsi="Verdana" w:cs="Verdana"/>
          <w:sz w:val="19"/>
          <w:szCs w:val="19"/>
        </w:rPr>
        <w:t>Versie: 1</w:t>
      </w:r>
    </w:p>
    <w:p w:rsidR="00420E36" w:rsidRDefault="00420E36">
      <w:pPr>
        <w:rPr>
          <w:rFonts w:ascii="Verdana" w:hAnsi="Verdana" w:cs="Verdana"/>
          <w:sz w:val="19"/>
          <w:szCs w:val="19"/>
        </w:rPr>
      </w:pPr>
      <w:r>
        <w:rPr>
          <w:rFonts w:ascii="Verdana" w:hAnsi="Verdana" w:cs="Verdana"/>
          <w:sz w:val="19"/>
          <w:szCs w:val="19"/>
        </w:rPr>
        <w:t>Datum: 30 juni 2020</w:t>
      </w: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r>
        <w:rPr>
          <w:rFonts w:ascii="Verdana" w:hAnsi="Verdana" w:cs="Verdana"/>
          <w:color w:val="000000"/>
          <w:sz w:val="19"/>
          <w:szCs w:val="19"/>
        </w:rPr>
        <w:t xml:space="preserve">Wij volgen de richtlijnen voor erediensten en andere kerkelijke bijeenkomsten, zoals gepubliceerd door </w:t>
      </w:r>
      <w:r>
        <w:rPr>
          <w:rFonts w:ascii="Verdana" w:hAnsi="Verdana" w:cs="Verdana"/>
          <w:sz w:val="19"/>
          <w:szCs w:val="19"/>
        </w:rPr>
        <w:t>Protestantse Kerk in Nederland</w:t>
      </w:r>
      <w:r>
        <w:rPr>
          <w:rFonts w:ascii="Verdana" w:hAnsi="Verdana" w:cs="Verdana"/>
          <w:color w:val="000000"/>
          <w:sz w:val="19"/>
          <w:szCs w:val="19"/>
        </w:rPr>
        <w:t xml:space="preserve">. Dit gebruiksplan is een uitwerking                                                                                                                                                                                                                                                                                                                                                                                                                                                                                                                                                                                                                                                                                                                                                                                                                                                                                                                                                                                                                                                                                                                                                                                                                                                                                                                                                                                                                                                                                                                                                                                                                                                                                                                                                                                                                                                                                                                                                                                                                                                                                                                                         van deze richtlijnen. </w:t>
      </w: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r>
        <w:rPr>
          <w:rFonts w:ascii="Verdana" w:hAnsi="Verdana" w:cs="Verdana"/>
          <w:color w:val="000000"/>
          <w:sz w:val="19"/>
          <w:szCs w:val="19"/>
        </w:rPr>
        <w:t>De regelgeving is sterk aan verandering onderhevig. Dit gebruiksplan wordt bijgesteld zodra hier aanleiding voor is.</w:t>
      </w:r>
    </w:p>
    <w:p w:rsidR="00420E36" w:rsidRDefault="00420E36">
      <w:pPr>
        <w:jc w:val="right"/>
        <w:rPr>
          <w:rFonts w:ascii="Verdana" w:hAnsi="Verdana" w:cs="Verdana"/>
          <w:color w:val="808080"/>
          <w:sz w:val="19"/>
          <w:szCs w:val="19"/>
        </w:rPr>
      </w:pPr>
      <w:r>
        <w:rPr>
          <w:rFonts w:ascii="Verdana" w:hAnsi="Verdana" w:cs="Verdana"/>
          <w:color w:val="808080"/>
          <w:sz w:val="19"/>
          <w:szCs w:val="19"/>
        </w:rPr>
        <w:t>versie 1.0 (30 juni 2020)</w:t>
      </w:r>
    </w:p>
    <w:p w:rsidR="00420E36" w:rsidRDefault="00420E36">
      <w:pPr>
        <w:rPr>
          <w:rFonts w:ascii="Verdana" w:hAnsi="Verdana" w:cs="Verdana"/>
          <w:sz w:val="19"/>
          <w:szCs w:val="19"/>
        </w:rPr>
      </w:pPr>
    </w:p>
    <w:p w:rsidR="00420E36" w:rsidRDefault="00420E36">
      <w:pPr>
        <w:keepNext/>
        <w:keepLines/>
        <w:numPr>
          <w:ilvl w:val="0"/>
          <w:numId w:val="10"/>
        </w:numPr>
        <w:ind w:right="-2"/>
        <w:rPr>
          <w:rFonts w:ascii="Verdana" w:hAnsi="Verdana" w:cs="Verdana"/>
          <w:sz w:val="44"/>
          <w:szCs w:val="44"/>
        </w:rPr>
      </w:pPr>
      <w:r>
        <w:br w:type="page"/>
      </w:r>
      <w:r>
        <w:rPr>
          <w:rFonts w:ascii="Verdana" w:hAnsi="Verdana" w:cs="Verdana"/>
          <w:color w:val="E69138"/>
          <w:sz w:val="44"/>
          <w:szCs w:val="44"/>
        </w:rPr>
        <w:t>inhoud</w:t>
      </w:r>
    </w:p>
    <w:p w:rsidR="00420E36" w:rsidRDefault="00420E36"/>
    <w:p w:rsidR="00420E36" w:rsidRDefault="00420E36">
      <w:pPr>
        <w:pStyle w:val="TOC1"/>
        <w:tabs>
          <w:tab w:val="left" w:pos="440"/>
          <w:tab w:val="right" w:pos="8493"/>
        </w:tabs>
        <w:rPr>
          <w:noProof/>
          <w:sz w:val="16"/>
          <w:szCs w:val="16"/>
        </w:rPr>
      </w:pPr>
      <w:r>
        <w:rPr>
          <w:sz w:val="16"/>
          <w:szCs w:val="16"/>
        </w:rPr>
        <w:fldChar w:fldCharType="begin"/>
      </w:r>
      <w:r>
        <w:rPr>
          <w:sz w:val="16"/>
          <w:szCs w:val="16"/>
        </w:rPr>
        <w:instrText xml:space="preserve"> TOC \h \u \z </w:instrText>
      </w:r>
      <w:r>
        <w:rPr>
          <w:sz w:val="16"/>
          <w:szCs w:val="16"/>
        </w:rPr>
        <w:fldChar w:fldCharType="separate"/>
      </w:r>
      <w:hyperlink w:anchor="_Toc44665832" w:history="1">
        <w:r>
          <w:rPr>
            <w:rStyle w:val="Hyperlink"/>
            <w:rFonts w:ascii="Verdana" w:hAnsi="Verdana" w:cs="Verdana"/>
            <w:noProof/>
            <w:sz w:val="16"/>
            <w:szCs w:val="16"/>
          </w:rPr>
          <w:t>2</w:t>
        </w:r>
        <w:r>
          <w:rPr>
            <w:noProof/>
            <w:sz w:val="16"/>
            <w:szCs w:val="16"/>
          </w:rPr>
          <w:tab/>
        </w:r>
        <w:r>
          <w:rPr>
            <w:rStyle w:val="Hyperlink"/>
            <w:rFonts w:ascii="Verdana" w:hAnsi="Verdana" w:cs="Verdana"/>
            <w:noProof/>
            <w:sz w:val="16"/>
            <w:szCs w:val="16"/>
          </w:rPr>
          <w:t>doel en functie van dit gebruiksplan</w:t>
        </w:r>
        <w:r>
          <w:rPr>
            <w:noProof/>
            <w:webHidden/>
            <w:sz w:val="16"/>
            <w:szCs w:val="16"/>
          </w:rPr>
          <w:tab/>
        </w:r>
        <w:r>
          <w:rPr>
            <w:noProof/>
            <w:webHidden/>
            <w:sz w:val="16"/>
            <w:szCs w:val="16"/>
          </w:rPr>
          <w:fldChar w:fldCharType="begin"/>
        </w:r>
        <w:r>
          <w:rPr>
            <w:noProof/>
            <w:webHidden/>
            <w:sz w:val="16"/>
            <w:szCs w:val="16"/>
          </w:rPr>
          <w:instrText xml:space="preserve"> PAGEREF _Toc44665832 \h </w:instrText>
        </w:r>
        <w:r>
          <w:rPr>
            <w:noProof/>
            <w:webHidden/>
            <w:sz w:val="16"/>
            <w:szCs w:val="16"/>
          </w:rPr>
        </w:r>
        <w:r>
          <w:rPr>
            <w:noProof/>
            <w:webHidden/>
            <w:sz w:val="16"/>
            <w:szCs w:val="16"/>
          </w:rPr>
          <w:fldChar w:fldCharType="separate"/>
        </w:r>
        <w:r>
          <w:rPr>
            <w:noProof/>
            <w:webHidden/>
            <w:sz w:val="16"/>
            <w:szCs w:val="16"/>
          </w:rPr>
          <w:t>4</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33" w:history="1">
        <w:r>
          <w:rPr>
            <w:rStyle w:val="Hyperlink"/>
            <w:rFonts w:ascii="Verdana" w:hAnsi="Verdana" w:cs="Verdana"/>
            <w:b/>
            <w:bCs/>
            <w:noProof/>
            <w:sz w:val="16"/>
            <w:szCs w:val="16"/>
          </w:rPr>
          <w:t>2.1</w:t>
        </w:r>
        <w:r>
          <w:rPr>
            <w:noProof/>
            <w:sz w:val="16"/>
            <w:szCs w:val="16"/>
          </w:rPr>
          <w:tab/>
        </w:r>
        <w:r>
          <w:rPr>
            <w:rStyle w:val="Hyperlink"/>
            <w:rFonts w:ascii="Verdana" w:hAnsi="Verdana" w:cs="Verdana"/>
            <w:b/>
            <w:bCs/>
            <w:noProof/>
            <w:sz w:val="16"/>
            <w:szCs w:val="16"/>
          </w:rPr>
          <w:t>doelstelling in het algemeen</w:t>
        </w:r>
        <w:r>
          <w:rPr>
            <w:noProof/>
            <w:webHidden/>
            <w:sz w:val="16"/>
            <w:szCs w:val="16"/>
          </w:rPr>
          <w:tab/>
        </w:r>
        <w:r>
          <w:rPr>
            <w:noProof/>
            <w:webHidden/>
            <w:sz w:val="16"/>
            <w:szCs w:val="16"/>
          </w:rPr>
          <w:fldChar w:fldCharType="begin"/>
        </w:r>
        <w:r>
          <w:rPr>
            <w:noProof/>
            <w:webHidden/>
            <w:sz w:val="16"/>
            <w:szCs w:val="16"/>
          </w:rPr>
          <w:instrText xml:space="preserve"> PAGEREF _Toc44665833 \h </w:instrText>
        </w:r>
        <w:r>
          <w:rPr>
            <w:noProof/>
            <w:webHidden/>
            <w:sz w:val="16"/>
            <w:szCs w:val="16"/>
          </w:rPr>
        </w:r>
        <w:r>
          <w:rPr>
            <w:noProof/>
            <w:webHidden/>
            <w:sz w:val="16"/>
            <w:szCs w:val="16"/>
          </w:rPr>
          <w:fldChar w:fldCharType="separate"/>
        </w:r>
        <w:r>
          <w:rPr>
            <w:noProof/>
            <w:webHidden/>
            <w:sz w:val="16"/>
            <w:szCs w:val="16"/>
          </w:rPr>
          <w:t>4</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34" w:history="1">
        <w:r>
          <w:rPr>
            <w:rStyle w:val="Hyperlink"/>
            <w:rFonts w:ascii="Verdana" w:hAnsi="Verdana" w:cs="Verdana"/>
            <w:b/>
            <w:bCs/>
            <w:noProof/>
            <w:sz w:val="16"/>
            <w:szCs w:val="16"/>
          </w:rPr>
          <w:t>2.2</w:t>
        </w:r>
        <w:r>
          <w:rPr>
            <w:noProof/>
            <w:sz w:val="16"/>
            <w:szCs w:val="16"/>
          </w:rPr>
          <w:tab/>
        </w:r>
        <w:r>
          <w:rPr>
            <w:rStyle w:val="Hyperlink"/>
            <w:rFonts w:ascii="Verdana" w:hAnsi="Verdana" w:cs="Verdana"/>
            <w:b/>
            <w:bCs/>
            <w:noProof/>
            <w:sz w:val="16"/>
            <w:szCs w:val="16"/>
          </w:rPr>
          <w:t>functies van dit gebruiksplan</w:t>
        </w:r>
        <w:r>
          <w:rPr>
            <w:noProof/>
            <w:webHidden/>
            <w:sz w:val="16"/>
            <w:szCs w:val="16"/>
          </w:rPr>
          <w:tab/>
        </w:r>
        <w:r>
          <w:rPr>
            <w:noProof/>
            <w:webHidden/>
            <w:sz w:val="16"/>
            <w:szCs w:val="16"/>
          </w:rPr>
          <w:fldChar w:fldCharType="begin"/>
        </w:r>
        <w:r>
          <w:rPr>
            <w:noProof/>
            <w:webHidden/>
            <w:sz w:val="16"/>
            <w:szCs w:val="16"/>
          </w:rPr>
          <w:instrText xml:space="preserve"> PAGEREF _Toc44665834 \h </w:instrText>
        </w:r>
        <w:r>
          <w:rPr>
            <w:noProof/>
            <w:webHidden/>
            <w:sz w:val="16"/>
            <w:szCs w:val="16"/>
          </w:rPr>
        </w:r>
        <w:r>
          <w:rPr>
            <w:noProof/>
            <w:webHidden/>
            <w:sz w:val="16"/>
            <w:szCs w:val="16"/>
          </w:rPr>
          <w:fldChar w:fldCharType="separate"/>
        </w:r>
        <w:r>
          <w:rPr>
            <w:noProof/>
            <w:webHidden/>
            <w:sz w:val="16"/>
            <w:szCs w:val="16"/>
          </w:rPr>
          <w:t>4</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35" w:history="1">
        <w:r>
          <w:rPr>
            <w:rStyle w:val="Hyperlink"/>
            <w:rFonts w:ascii="Verdana" w:hAnsi="Verdana" w:cs="Verdana"/>
            <w:b/>
            <w:bCs/>
            <w:noProof/>
            <w:sz w:val="16"/>
            <w:szCs w:val="16"/>
          </w:rPr>
          <w:t>2.3</w:t>
        </w:r>
        <w:r>
          <w:rPr>
            <w:noProof/>
            <w:sz w:val="16"/>
            <w:szCs w:val="16"/>
          </w:rPr>
          <w:tab/>
        </w:r>
        <w:r>
          <w:rPr>
            <w:rStyle w:val="Hyperlink"/>
            <w:rFonts w:ascii="Verdana" w:hAnsi="Verdana" w:cs="Verdana"/>
            <w:b/>
            <w:bCs/>
            <w:noProof/>
            <w:sz w:val="16"/>
            <w:szCs w:val="16"/>
          </w:rPr>
          <w:t>fasering</w:t>
        </w:r>
        <w:r>
          <w:rPr>
            <w:noProof/>
            <w:webHidden/>
            <w:sz w:val="16"/>
            <w:szCs w:val="16"/>
          </w:rPr>
          <w:tab/>
        </w:r>
        <w:r>
          <w:rPr>
            <w:noProof/>
            <w:webHidden/>
            <w:sz w:val="16"/>
            <w:szCs w:val="16"/>
          </w:rPr>
          <w:fldChar w:fldCharType="begin"/>
        </w:r>
        <w:r>
          <w:rPr>
            <w:noProof/>
            <w:webHidden/>
            <w:sz w:val="16"/>
            <w:szCs w:val="16"/>
          </w:rPr>
          <w:instrText xml:space="preserve"> PAGEREF _Toc44665835 \h </w:instrText>
        </w:r>
        <w:r>
          <w:rPr>
            <w:noProof/>
            <w:webHidden/>
            <w:sz w:val="16"/>
            <w:szCs w:val="16"/>
          </w:rPr>
        </w:r>
        <w:r>
          <w:rPr>
            <w:noProof/>
            <w:webHidden/>
            <w:sz w:val="16"/>
            <w:szCs w:val="16"/>
          </w:rPr>
          <w:fldChar w:fldCharType="separate"/>
        </w:r>
        <w:r>
          <w:rPr>
            <w:noProof/>
            <w:webHidden/>
            <w:sz w:val="16"/>
            <w:szCs w:val="16"/>
          </w:rPr>
          <w:t>4</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36" w:history="1">
        <w:r>
          <w:rPr>
            <w:rStyle w:val="Hyperlink"/>
            <w:rFonts w:ascii="Verdana" w:hAnsi="Verdana" w:cs="Verdana"/>
            <w:b/>
            <w:bCs/>
            <w:noProof/>
            <w:sz w:val="16"/>
            <w:szCs w:val="16"/>
          </w:rPr>
          <w:t>2.4</w:t>
        </w:r>
        <w:r>
          <w:rPr>
            <w:noProof/>
            <w:sz w:val="16"/>
            <w:szCs w:val="16"/>
          </w:rPr>
          <w:tab/>
        </w:r>
        <w:r>
          <w:rPr>
            <w:rStyle w:val="Hyperlink"/>
            <w:rFonts w:ascii="Verdana" w:hAnsi="Verdana" w:cs="Verdana"/>
            <w:b/>
            <w:bCs/>
            <w:noProof/>
            <w:sz w:val="16"/>
            <w:szCs w:val="16"/>
          </w:rPr>
          <w:t>algemene afspraken</w:t>
        </w:r>
        <w:r>
          <w:rPr>
            <w:noProof/>
            <w:webHidden/>
            <w:sz w:val="16"/>
            <w:szCs w:val="16"/>
          </w:rPr>
          <w:tab/>
        </w:r>
        <w:r>
          <w:rPr>
            <w:noProof/>
            <w:webHidden/>
            <w:sz w:val="16"/>
            <w:szCs w:val="16"/>
          </w:rPr>
          <w:fldChar w:fldCharType="begin"/>
        </w:r>
        <w:r>
          <w:rPr>
            <w:noProof/>
            <w:webHidden/>
            <w:sz w:val="16"/>
            <w:szCs w:val="16"/>
          </w:rPr>
          <w:instrText xml:space="preserve"> PAGEREF _Toc44665836 \h </w:instrText>
        </w:r>
        <w:r>
          <w:rPr>
            <w:noProof/>
            <w:webHidden/>
            <w:sz w:val="16"/>
            <w:szCs w:val="16"/>
          </w:rPr>
        </w:r>
        <w:r>
          <w:rPr>
            <w:noProof/>
            <w:webHidden/>
            <w:sz w:val="16"/>
            <w:szCs w:val="16"/>
          </w:rPr>
          <w:fldChar w:fldCharType="separate"/>
        </w:r>
        <w:r>
          <w:rPr>
            <w:noProof/>
            <w:webHidden/>
            <w:sz w:val="16"/>
            <w:szCs w:val="16"/>
          </w:rPr>
          <w:t>4</w:t>
        </w:r>
        <w:r>
          <w:rPr>
            <w:noProof/>
            <w:webHidden/>
            <w:sz w:val="16"/>
            <w:szCs w:val="16"/>
          </w:rPr>
          <w:fldChar w:fldCharType="end"/>
        </w:r>
      </w:hyperlink>
    </w:p>
    <w:p w:rsidR="00420E36" w:rsidRDefault="00420E36">
      <w:pPr>
        <w:pStyle w:val="TOC1"/>
        <w:tabs>
          <w:tab w:val="left" w:pos="440"/>
          <w:tab w:val="right" w:pos="8493"/>
        </w:tabs>
        <w:rPr>
          <w:noProof/>
          <w:sz w:val="16"/>
          <w:szCs w:val="16"/>
        </w:rPr>
      </w:pPr>
      <w:hyperlink w:anchor="_Toc44665837" w:history="1">
        <w:r>
          <w:rPr>
            <w:rStyle w:val="Hyperlink"/>
            <w:rFonts w:ascii="Verdana" w:hAnsi="Verdana" w:cs="Verdana"/>
            <w:noProof/>
            <w:sz w:val="16"/>
            <w:szCs w:val="16"/>
          </w:rPr>
          <w:t>3</w:t>
        </w:r>
        <w:r>
          <w:rPr>
            <w:noProof/>
            <w:sz w:val="16"/>
            <w:szCs w:val="16"/>
          </w:rPr>
          <w:tab/>
        </w:r>
        <w:r>
          <w:rPr>
            <w:rStyle w:val="Hyperlink"/>
            <w:rFonts w:ascii="Verdana" w:hAnsi="Verdana" w:cs="Verdana"/>
            <w:noProof/>
            <w:sz w:val="16"/>
            <w:szCs w:val="16"/>
          </w:rPr>
          <w:t>gebruik van het kerkgebouw</w:t>
        </w:r>
        <w:r>
          <w:rPr>
            <w:noProof/>
            <w:webHidden/>
            <w:sz w:val="16"/>
            <w:szCs w:val="16"/>
          </w:rPr>
          <w:tab/>
        </w:r>
        <w:r>
          <w:rPr>
            <w:noProof/>
            <w:webHidden/>
            <w:sz w:val="16"/>
            <w:szCs w:val="16"/>
          </w:rPr>
          <w:fldChar w:fldCharType="begin"/>
        </w:r>
        <w:r>
          <w:rPr>
            <w:noProof/>
            <w:webHidden/>
            <w:sz w:val="16"/>
            <w:szCs w:val="16"/>
          </w:rPr>
          <w:instrText xml:space="preserve"> PAGEREF _Toc44665837 \h </w:instrText>
        </w:r>
        <w:r>
          <w:rPr>
            <w:noProof/>
            <w:webHidden/>
            <w:sz w:val="16"/>
            <w:szCs w:val="16"/>
          </w:rPr>
        </w:r>
        <w:r>
          <w:rPr>
            <w:noProof/>
            <w:webHidden/>
            <w:sz w:val="16"/>
            <w:szCs w:val="16"/>
          </w:rPr>
          <w:fldChar w:fldCharType="separate"/>
        </w:r>
        <w:r>
          <w:rPr>
            <w:noProof/>
            <w:webHidden/>
            <w:sz w:val="16"/>
            <w:szCs w:val="16"/>
          </w:rPr>
          <w:t>5</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38" w:history="1">
        <w:r>
          <w:rPr>
            <w:rStyle w:val="Hyperlink"/>
            <w:rFonts w:ascii="Verdana" w:hAnsi="Verdana" w:cs="Verdana"/>
            <w:b/>
            <w:bCs/>
            <w:noProof/>
            <w:sz w:val="16"/>
            <w:szCs w:val="16"/>
          </w:rPr>
          <w:t>3.1</w:t>
        </w:r>
        <w:r>
          <w:rPr>
            <w:noProof/>
            <w:sz w:val="16"/>
            <w:szCs w:val="16"/>
          </w:rPr>
          <w:tab/>
        </w:r>
        <w:r>
          <w:rPr>
            <w:rStyle w:val="Hyperlink"/>
            <w:rFonts w:ascii="Verdana" w:hAnsi="Verdana" w:cs="Verdana"/>
            <w:b/>
            <w:bCs/>
            <w:noProof/>
            <w:sz w:val="16"/>
            <w:szCs w:val="16"/>
          </w:rPr>
          <w:t>meerdere gebruikers / meerdere diensten op een zondag</w:t>
        </w:r>
        <w:r>
          <w:rPr>
            <w:noProof/>
            <w:webHidden/>
            <w:sz w:val="16"/>
            <w:szCs w:val="16"/>
          </w:rPr>
          <w:tab/>
        </w:r>
        <w:r>
          <w:rPr>
            <w:noProof/>
            <w:webHidden/>
            <w:sz w:val="16"/>
            <w:szCs w:val="16"/>
          </w:rPr>
          <w:fldChar w:fldCharType="begin"/>
        </w:r>
        <w:r>
          <w:rPr>
            <w:noProof/>
            <w:webHidden/>
            <w:sz w:val="16"/>
            <w:szCs w:val="16"/>
          </w:rPr>
          <w:instrText xml:space="preserve"> PAGEREF _Toc44665838 \h </w:instrText>
        </w:r>
        <w:r>
          <w:rPr>
            <w:noProof/>
            <w:webHidden/>
            <w:sz w:val="16"/>
            <w:szCs w:val="16"/>
          </w:rPr>
        </w:r>
        <w:r>
          <w:rPr>
            <w:noProof/>
            <w:webHidden/>
            <w:sz w:val="16"/>
            <w:szCs w:val="16"/>
          </w:rPr>
          <w:fldChar w:fldCharType="separate"/>
        </w:r>
        <w:r>
          <w:rPr>
            <w:noProof/>
            <w:webHidden/>
            <w:sz w:val="16"/>
            <w:szCs w:val="16"/>
          </w:rPr>
          <w:t>5</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39" w:history="1">
        <w:r>
          <w:rPr>
            <w:rStyle w:val="Hyperlink"/>
            <w:rFonts w:ascii="Verdana" w:hAnsi="Verdana" w:cs="Verdana"/>
            <w:noProof/>
            <w:sz w:val="16"/>
            <w:szCs w:val="16"/>
          </w:rPr>
          <w:t>3.1.1</w:t>
        </w:r>
        <w:r>
          <w:rPr>
            <w:noProof/>
            <w:sz w:val="16"/>
            <w:szCs w:val="16"/>
          </w:rPr>
          <w:tab/>
        </w:r>
        <w:r>
          <w:rPr>
            <w:rStyle w:val="Hyperlink"/>
            <w:rFonts w:ascii="Verdana" w:hAnsi="Verdana" w:cs="Verdana"/>
            <w:noProof/>
            <w:sz w:val="16"/>
            <w:szCs w:val="16"/>
          </w:rPr>
          <w:t>aanvangstijden voor verschillende diensten</w:t>
        </w:r>
        <w:r>
          <w:rPr>
            <w:noProof/>
            <w:webHidden/>
            <w:sz w:val="16"/>
            <w:szCs w:val="16"/>
          </w:rPr>
          <w:tab/>
        </w:r>
        <w:r>
          <w:rPr>
            <w:noProof/>
            <w:webHidden/>
            <w:sz w:val="16"/>
            <w:szCs w:val="16"/>
          </w:rPr>
          <w:fldChar w:fldCharType="begin"/>
        </w:r>
        <w:r>
          <w:rPr>
            <w:noProof/>
            <w:webHidden/>
            <w:sz w:val="16"/>
            <w:szCs w:val="16"/>
          </w:rPr>
          <w:instrText xml:space="preserve"> PAGEREF _Toc44665839 \h </w:instrText>
        </w:r>
        <w:r>
          <w:rPr>
            <w:noProof/>
            <w:webHidden/>
            <w:sz w:val="16"/>
            <w:szCs w:val="16"/>
          </w:rPr>
        </w:r>
        <w:r>
          <w:rPr>
            <w:noProof/>
            <w:webHidden/>
            <w:sz w:val="16"/>
            <w:szCs w:val="16"/>
          </w:rPr>
          <w:fldChar w:fldCharType="separate"/>
        </w:r>
        <w:r>
          <w:rPr>
            <w:noProof/>
            <w:webHidden/>
            <w:sz w:val="16"/>
            <w:szCs w:val="16"/>
          </w:rPr>
          <w:t>5</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40" w:history="1">
        <w:r>
          <w:rPr>
            <w:rStyle w:val="Hyperlink"/>
            <w:rFonts w:ascii="Verdana" w:hAnsi="Verdana" w:cs="Verdana"/>
            <w:b/>
            <w:bCs/>
            <w:noProof/>
            <w:sz w:val="16"/>
            <w:szCs w:val="16"/>
          </w:rPr>
          <w:t>3.2</w:t>
        </w:r>
        <w:r>
          <w:rPr>
            <w:noProof/>
            <w:sz w:val="16"/>
            <w:szCs w:val="16"/>
          </w:rPr>
          <w:tab/>
        </w:r>
        <w:r>
          <w:rPr>
            <w:rStyle w:val="Hyperlink"/>
            <w:rFonts w:ascii="Verdana" w:hAnsi="Verdana" w:cs="Verdana"/>
            <w:b/>
            <w:bCs/>
            <w:noProof/>
            <w:sz w:val="16"/>
            <w:szCs w:val="16"/>
          </w:rPr>
          <w:t>gebruik kerkzalen</w:t>
        </w:r>
        <w:r>
          <w:rPr>
            <w:noProof/>
            <w:webHidden/>
            <w:sz w:val="16"/>
            <w:szCs w:val="16"/>
          </w:rPr>
          <w:tab/>
        </w:r>
        <w:r>
          <w:rPr>
            <w:noProof/>
            <w:webHidden/>
            <w:sz w:val="16"/>
            <w:szCs w:val="16"/>
          </w:rPr>
          <w:fldChar w:fldCharType="begin"/>
        </w:r>
        <w:r>
          <w:rPr>
            <w:noProof/>
            <w:webHidden/>
            <w:sz w:val="16"/>
            <w:szCs w:val="16"/>
          </w:rPr>
          <w:instrText xml:space="preserve"> PAGEREF _Toc44665840 \h </w:instrText>
        </w:r>
        <w:r>
          <w:rPr>
            <w:noProof/>
            <w:webHidden/>
            <w:sz w:val="16"/>
            <w:szCs w:val="16"/>
          </w:rPr>
        </w:r>
        <w:r>
          <w:rPr>
            <w:noProof/>
            <w:webHidden/>
            <w:sz w:val="16"/>
            <w:szCs w:val="16"/>
          </w:rPr>
          <w:fldChar w:fldCharType="separate"/>
        </w:r>
        <w:r>
          <w:rPr>
            <w:noProof/>
            <w:webHidden/>
            <w:sz w:val="16"/>
            <w:szCs w:val="16"/>
          </w:rPr>
          <w:t>5</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41" w:history="1">
        <w:r>
          <w:rPr>
            <w:rStyle w:val="Hyperlink"/>
            <w:rFonts w:ascii="Verdana" w:hAnsi="Verdana" w:cs="Verdana"/>
            <w:noProof/>
            <w:sz w:val="16"/>
            <w:szCs w:val="16"/>
          </w:rPr>
          <w:t>3.2.1</w:t>
        </w:r>
        <w:r>
          <w:rPr>
            <w:noProof/>
            <w:sz w:val="16"/>
            <w:szCs w:val="16"/>
          </w:rPr>
          <w:tab/>
        </w:r>
        <w:r>
          <w:rPr>
            <w:rStyle w:val="Hyperlink"/>
            <w:rFonts w:ascii="Verdana" w:hAnsi="Verdana" w:cs="Verdana"/>
            <w:noProof/>
            <w:sz w:val="16"/>
            <w:szCs w:val="16"/>
          </w:rPr>
          <w:t>plaatsing in de kerkzaal</w:t>
        </w:r>
        <w:r>
          <w:rPr>
            <w:noProof/>
            <w:webHidden/>
            <w:sz w:val="16"/>
            <w:szCs w:val="16"/>
          </w:rPr>
          <w:tab/>
        </w:r>
        <w:r>
          <w:rPr>
            <w:noProof/>
            <w:webHidden/>
            <w:sz w:val="16"/>
            <w:szCs w:val="16"/>
          </w:rPr>
          <w:fldChar w:fldCharType="begin"/>
        </w:r>
        <w:r>
          <w:rPr>
            <w:noProof/>
            <w:webHidden/>
            <w:sz w:val="16"/>
            <w:szCs w:val="16"/>
          </w:rPr>
          <w:instrText xml:space="preserve"> PAGEREF _Toc44665841 \h </w:instrText>
        </w:r>
        <w:r>
          <w:rPr>
            <w:noProof/>
            <w:webHidden/>
            <w:sz w:val="16"/>
            <w:szCs w:val="16"/>
          </w:rPr>
        </w:r>
        <w:r>
          <w:rPr>
            <w:noProof/>
            <w:webHidden/>
            <w:sz w:val="16"/>
            <w:szCs w:val="16"/>
          </w:rPr>
          <w:fldChar w:fldCharType="separate"/>
        </w:r>
        <w:r>
          <w:rPr>
            <w:noProof/>
            <w:webHidden/>
            <w:sz w:val="16"/>
            <w:szCs w:val="16"/>
          </w:rPr>
          <w:t>5</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42" w:history="1">
        <w:r>
          <w:rPr>
            <w:rStyle w:val="Hyperlink"/>
            <w:rFonts w:ascii="Verdana" w:hAnsi="Verdana" w:cs="Verdana"/>
            <w:noProof/>
            <w:sz w:val="16"/>
            <w:szCs w:val="16"/>
          </w:rPr>
          <w:t>3.2.2</w:t>
        </w:r>
        <w:r>
          <w:rPr>
            <w:noProof/>
            <w:sz w:val="16"/>
            <w:szCs w:val="16"/>
          </w:rPr>
          <w:tab/>
        </w:r>
        <w:r>
          <w:rPr>
            <w:rStyle w:val="Hyperlink"/>
            <w:rFonts w:ascii="Verdana" w:hAnsi="Verdana" w:cs="Verdana"/>
            <w:noProof/>
            <w:sz w:val="16"/>
            <w:szCs w:val="16"/>
          </w:rPr>
          <w:t>capaciteit in een anderhalvemeter-situatie</w:t>
        </w:r>
        <w:r>
          <w:rPr>
            <w:noProof/>
            <w:webHidden/>
            <w:sz w:val="16"/>
            <w:szCs w:val="16"/>
          </w:rPr>
          <w:tab/>
        </w:r>
        <w:r>
          <w:rPr>
            <w:noProof/>
            <w:webHidden/>
            <w:sz w:val="16"/>
            <w:szCs w:val="16"/>
          </w:rPr>
          <w:fldChar w:fldCharType="begin"/>
        </w:r>
        <w:r>
          <w:rPr>
            <w:noProof/>
            <w:webHidden/>
            <w:sz w:val="16"/>
            <w:szCs w:val="16"/>
          </w:rPr>
          <w:instrText xml:space="preserve"> PAGEREF _Toc44665842 \h </w:instrText>
        </w:r>
        <w:r>
          <w:rPr>
            <w:noProof/>
            <w:webHidden/>
            <w:sz w:val="16"/>
            <w:szCs w:val="16"/>
          </w:rPr>
        </w:r>
        <w:r>
          <w:rPr>
            <w:noProof/>
            <w:webHidden/>
            <w:sz w:val="16"/>
            <w:szCs w:val="16"/>
          </w:rPr>
          <w:fldChar w:fldCharType="separate"/>
        </w:r>
        <w:r>
          <w:rPr>
            <w:noProof/>
            <w:webHidden/>
            <w:sz w:val="16"/>
            <w:szCs w:val="16"/>
          </w:rPr>
          <w:t>5</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43" w:history="1">
        <w:r>
          <w:rPr>
            <w:rStyle w:val="Hyperlink"/>
            <w:rFonts w:ascii="Verdana" w:hAnsi="Verdana" w:cs="Verdana"/>
            <w:noProof/>
            <w:sz w:val="16"/>
            <w:szCs w:val="16"/>
          </w:rPr>
          <w:t>3.2.3</w:t>
        </w:r>
        <w:r>
          <w:rPr>
            <w:noProof/>
            <w:sz w:val="16"/>
            <w:szCs w:val="16"/>
          </w:rPr>
          <w:tab/>
        </w:r>
        <w:r>
          <w:rPr>
            <w:rStyle w:val="Hyperlink"/>
            <w:rFonts w:ascii="Verdana" w:hAnsi="Verdana" w:cs="Verdana"/>
            <w:noProof/>
            <w:sz w:val="16"/>
            <w:szCs w:val="16"/>
          </w:rPr>
          <w:t>zalen: normale capaciteit en aangepaste capaciteit</w:t>
        </w:r>
        <w:r>
          <w:rPr>
            <w:noProof/>
            <w:webHidden/>
            <w:sz w:val="16"/>
            <w:szCs w:val="16"/>
          </w:rPr>
          <w:tab/>
        </w:r>
        <w:r>
          <w:rPr>
            <w:noProof/>
            <w:webHidden/>
            <w:sz w:val="16"/>
            <w:szCs w:val="16"/>
          </w:rPr>
          <w:fldChar w:fldCharType="begin"/>
        </w:r>
        <w:r>
          <w:rPr>
            <w:noProof/>
            <w:webHidden/>
            <w:sz w:val="16"/>
            <w:szCs w:val="16"/>
          </w:rPr>
          <w:instrText xml:space="preserve"> PAGEREF _Toc44665843 \h </w:instrText>
        </w:r>
        <w:r>
          <w:rPr>
            <w:noProof/>
            <w:webHidden/>
            <w:sz w:val="16"/>
            <w:szCs w:val="16"/>
          </w:rPr>
        </w:r>
        <w:r>
          <w:rPr>
            <w:noProof/>
            <w:webHidden/>
            <w:sz w:val="16"/>
            <w:szCs w:val="16"/>
          </w:rPr>
          <w:fldChar w:fldCharType="separate"/>
        </w:r>
        <w:r>
          <w:rPr>
            <w:noProof/>
            <w:webHidden/>
            <w:sz w:val="16"/>
            <w:szCs w:val="16"/>
          </w:rPr>
          <w:t>5</w:t>
        </w:r>
        <w:r>
          <w:rPr>
            <w:noProof/>
            <w:webHidden/>
            <w:sz w:val="16"/>
            <w:szCs w:val="16"/>
          </w:rPr>
          <w:fldChar w:fldCharType="end"/>
        </w:r>
      </w:hyperlink>
    </w:p>
    <w:p w:rsidR="00420E36" w:rsidRDefault="00420E36">
      <w:pPr>
        <w:pStyle w:val="TOC1"/>
        <w:tabs>
          <w:tab w:val="left" w:pos="400"/>
          <w:tab w:val="right" w:pos="8493"/>
        </w:tabs>
        <w:rPr>
          <w:noProof/>
          <w:sz w:val="16"/>
          <w:szCs w:val="16"/>
        </w:rPr>
      </w:pPr>
      <w:hyperlink w:anchor="_Toc44665844" w:history="1">
        <w:r>
          <w:rPr>
            <w:rStyle w:val="Hyperlink"/>
            <w:rFonts w:ascii="Verdana" w:hAnsi="Verdana" w:cs="Verdana"/>
            <w:noProof/>
            <w:sz w:val="16"/>
            <w:szCs w:val="16"/>
          </w:rPr>
          <w:t>4</w:t>
        </w:r>
        <w:r>
          <w:rPr>
            <w:noProof/>
            <w:sz w:val="16"/>
            <w:szCs w:val="16"/>
          </w:rPr>
          <w:tab/>
        </w:r>
        <w:r>
          <w:rPr>
            <w:rStyle w:val="Hyperlink"/>
            <w:rFonts w:ascii="Verdana" w:hAnsi="Verdana" w:cs="Verdana"/>
            <w:noProof/>
            <w:sz w:val="16"/>
            <w:szCs w:val="16"/>
          </w:rPr>
          <w:t>concrete uitwerking</w:t>
        </w:r>
        <w:r>
          <w:rPr>
            <w:noProof/>
            <w:webHidden/>
            <w:sz w:val="16"/>
            <w:szCs w:val="16"/>
          </w:rPr>
          <w:tab/>
        </w:r>
        <w:r>
          <w:rPr>
            <w:noProof/>
            <w:webHidden/>
            <w:sz w:val="16"/>
            <w:szCs w:val="16"/>
          </w:rPr>
          <w:fldChar w:fldCharType="begin"/>
        </w:r>
        <w:r>
          <w:rPr>
            <w:noProof/>
            <w:webHidden/>
            <w:sz w:val="16"/>
            <w:szCs w:val="16"/>
          </w:rPr>
          <w:instrText xml:space="preserve"> PAGEREF _Toc44665844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45" w:history="1">
        <w:r>
          <w:rPr>
            <w:rStyle w:val="Hyperlink"/>
            <w:rFonts w:ascii="Verdana" w:hAnsi="Verdana" w:cs="Verdana"/>
            <w:b/>
            <w:bCs/>
            <w:noProof/>
            <w:sz w:val="16"/>
            <w:szCs w:val="16"/>
          </w:rPr>
          <w:t>4.1</w:t>
        </w:r>
        <w:r>
          <w:rPr>
            <w:noProof/>
            <w:sz w:val="16"/>
            <w:szCs w:val="16"/>
          </w:rPr>
          <w:tab/>
        </w:r>
        <w:r>
          <w:rPr>
            <w:rStyle w:val="Hyperlink"/>
            <w:rFonts w:ascii="Verdana" w:hAnsi="Verdana" w:cs="Verdana"/>
            <w:b/>
            <w:bCs/>
            <w:noProof/>
            <w:sz w:val="16"/>
            <w:szCs w:val="16"/>
          </w:rPr>
          <w:t>Gerelateerd aan het gebouw</w:t>
        </w:r>
        <w:r>
          <w:rPr>
            <w:noProof/>
            <w:webHidden/>
            <w:sz w:val="16"/>
            <w:szCs w:val="16"/>
          </w:rPr>
          <w:tab/>
        </w:r>
        <w:r>
          <w:rPr>
            <w:noProof/>
            <w:webHidden/>
            <w:sz w:val="16"/>
            <w:szCs w:val="16"/>
          </w:rPr>
          <w:fldChar w:fldCharType="begin"/>
        </w:r>
        <w:r>
          <w:rPr>
            <w:noProof/>
            <w:webHidden/>
            <w:sz w:val="16"/>
            <w:szCs w:val="16"/>
          </w:rPr>
          <w:instrText xml:space="preserve"> PAGEREF _Toc44665845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46" w:history="1">
        <w:r>
          <w:rPr>
            <w:rStyle w:val="Hyperlink"/>
            <w:rFonts w:ascii="Verdana" w:hAnsi="Verdana" w:cs="Verdana"/>
            <w:noProof/>
            <w:sz w:val="16"/>
            <w:szCs w:val="16"/>
          </w:rPr>
          <w:t>4.1.1</w:t>
        </w:r>
        <w:r>
          <w:rPr>
            <w:noProof/>
            <w:sz w:val="16"/>
            <w:szCs w:val="16"/>
          </w:rPr>
          <w:tab/>
        </w:r>
        <w:r>
          <w:rPr>
            <w:rStyle w:val="Hyperlink"/>
            <w:rFonts w:ascii="Verdana" w:hAnsi="Verdana" w:cs="Verdana"/>
            <w:noProof/>
            <w:sz w:val="16"/>
            <w:szCs w:val="16"/>
          </w:rPr>
          <w:t>routing</w:t>
        </w:r>
        <w:r>
          <w:rPr>
            <w:noProof/>
            <w:webHidden/>
            <w:sz w:val="16"/>
            <w:szCs w:val="16"/>
          </w:rPr>
          <w:tab/>
        </w:r>
        <w:r>
          <w:rPr>
            <w:noProof/>
            <w:webHidden/>
            <w:sz w:val="16"/>
            <w:szCs w:val="16"/>
          </w:rPr>
          <w:fldChar w:fldCharType="begin"/>
        </w:r>
        <w:r>
          <w:rPr>
            <w:noProof/>
            <w:webHidden/>
            <w:sz w:val="16"/>
            <w:szCs w:val="16"/>
          </w:rPr>
          <w:instrText xml:space="preserve"> PAGEREF _Toc44665846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47" w:history="1">
        <w:r>
          <w:rPr>
            <w:rStyle w:val="Hyperlink"/>
            <w:rFonts w:ascii="Verdana" w:hAnsi="Verdana" w:cs="Verdana"/>
            <w:noProof/>
            <w:sz w:val="16"/>
            <w:szCs w:val="16"/>
          </w:rPr>
          <w:t>4.1.2</w:t>
        </w:r>
        <w:r>
          <w:rPr>
            <w:noProof/>
            <w:sz w:val="16"/>
            <w:szCs w:val="16"/>
          </w:rPr>
          <w:tab/>
        </w:r>
        <w:r>
          <w:rPr>
            <w:rStyle w:val="Hyperlink"/>
            <w:rFonts w:ascii="Verdana" w:hAnsi="Verdana" w:cs="Verdana"/>
            <w:noProof/>
            <w:sz w:val="16"/>
            <w:szCs w:val="16"/>
          </w:rPr>
          <w:t>Gebruik van kerkplein en ontvangsthal</w:t>
        </w:r>
        <w:r>
          <w:rPr>
            <w:noProof/>
            <w:webHidden/>
            <w:sz w:val="16"/>
            <w:szCs w:val="16"/>
          </w:rPr>
          <w:tab/>
        </w:r>
        <w:r>
          <w:rPr>
            <w:noProof/>
            <w:webHidden/>
            <w:sz w:val="16"/>
            <w:szCs w:val="16"/>
          </w:rPr>
          <w:fldChar w:fldCharType="begin"/>
        </w:r>
        <w:r>
          <w:rPr>
            <w:noProof/>
            <w:webHidden/>
            <w:sz w:val="16"/>
            <w:szCs w:val="16"/>
          </w:rPr>
          <w:instrText xml:space="preserve"> PAGEREF _Toc44665847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48" w:history="1">
        <w:r>
          <w:rPr>
            <w:rStyle w:val="Hyperlink"/>
            <w:rFonts w:ascii="Verdana" w:hAnsi="Verdana" w:cs="Verdana"/>
            <w:noProof/>
            <w:sz w:val="16"/>
            <w:szCs w:val="16"/>
          </w:rPr>
          <w:t>4.1.3</w:t>
        </w:r>
        <w:r>
          <w:rPr>
            <w:noProof/>
            <w:sz w:val="16"/>
            <w:szCs w:val="16"/>
          </w:rPr>
          <w:tab/>
        </w:r>
        <w:r>
          <w:rPr>
            <w:rStyle w:val="Hyperlink"/>
            <w:rFonts w:ascii="Verdana" w:hAnsi="Verdana" w:cs="Verdana"/>
            <w:noProof/>
            <w:sz w:val="16"/>
            <w:szCs w:val="16"/>
          </w:rPr>
          <w:t>garderobe</w:t>
        </w:r>
        <w:r>
          <w:rPr>
            <w:noProof/>
            <w:webHidden/>
            <w:sz w:val="16"/>
            <w:szCs w:val="16"/>
          </w:rPr>
          <w:tab/>
        </w:r>
        <w:r>
          <w:rPr>
            <w:noProof/>
            <w:webHidden/>
            <w:sz w:val="16"/>
            <w:szCs w:val="16"/>
          </w:rPr>
          <w:fldChar w:fldCharType="begin"/>
        </w:r>
        <w:r>
          <w:rPr>
            <w:noProof/>
            <w:webHidden/>
            <w:sz w:val="16"/>
            <w:szCs w:val="16"/>
          </w:rPr>
          <w:instrText xml:space="preserve"> PAGEREF _Toc44665848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49" w:history="1">
        <w:r>
          <w:rPr>
            <w:rStyle w:val="Hyperlink"/>
            <w:rFonts w:ascii="Verdana" w:hAnsi="Verdana" w:cs="Verdana"/>
            <w:noProof/>
            <w:sz w:val="16"/>
            <w:szCs w:val="16"/>
          </w:rPr>
          <w:t>4.1.4</w:t>
        </w:r>
        <w:r>
          <w:rPr>
            <w:noProof/>
            <w:sz w:val="16"/>
            <w:szCs w:val="16"/>
          </w:rPr>
          <w:tab/>
        </w:r>
        <w:r>
          <w:rPr>
            <w:rStyle w:val="Hyperlink"/>
            <w:rFonts w:ascii="Verdana" w:hAnsi="Verdana" w:cs="Verdana"/>
            <w:noProof/>
            <w:sz w:val="16"/>
            <w:szCs w:val="16"/>
          </w:rPr>
          <w:t>parkeren</w:t>
        </w:r>
        <w:r>
          <w:rPr>
            <w:noProof/>
            <w:webHidden/>
            <w:sz w:val="16"/>
            <w:szCs w:val="16"/>
          </w:rPr>
          <w:tab/>
        </w:r>
        <w:r>
          <w:rPr>
            <w:noProof/>
            <w:webHidden/>
            <w:sz w:val="16"/>
            <w:szCs w:val="16"/>
          </w:rPr>
          <w:fldChar w:fldCharType="begin"/>
        </w:r>
        <w:r>
          <w:rPr>
            <w:noProof/>
            <w:webHidden/>
            <w:sz w:val="16"/>
            <w:szCs w:val="16"/>
          </w:rPr>
          <w:instrText xml:space="preserve"> PAGEREF _Toc44665849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0" w:history="1">
        <w:r>
          <w:rPr>
            <w:rStyle w:val="Hyperlink"/>
            <w:rFonts w:ascii="Verdana" w:hAnsi="Verdana" w:cs="Verdana"/>
            <w:noProof/>
            <w:sz w:val="16"/>
            <w:szCs w:val="16"/>
          </w:rPr>
          <w:t>4.1.5</w:t>
        </w:r>
        <w:r>
          <w:rPr>
            <w:noProof/>
            <w:sz w:val="16"/>
            <w:szCs w:val="16"/>
          </w:rPr>
          <w:tab/>
        </w:r>
        <w:r>
          <w:rPr>
            <w:rStyle w:val="Hyperlink"/>
            <w:rFonts w:ascii="Verdana" w:hAnsi="Verdana" w:cs="Verdana"/>
            <w:noProof/>
            <w:sz w:val="16"/>
            <w:szCs w:val="16"/>
          </w:rPr>
          <w:t>toiletgebruik</w:t>
        </w:r>
        <w:r>
          <w:rPr>
            <w:noProof/>
            <w:webHidden/>
            <w:sz w:val="16"/>
            <w:szCs w:val="16"/>
          </w:rPr>
          <w:tab/>
        </w:r>
        <w:r>
          <w:rPr>
            <w:noProof/>
            <w:webHidden/>
            <w:sz w:val="16"/>
            <w:szCs w:val="16"/>
          </w:rPr>
          <w:fldChar w:fldCharType="begin"/>
        </w:r>
        <w:r>
          <w:rPr>
            <w:noProof/>
            <w:webHidden/>
            <w:sz w:val="16"/>
            <w:szCs w:val="16"/>
          </w:rPr>
          <w:instrText xml:space="preserve"> PAGEREF _Toc44665850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1" w:history="1">
        <w:r>
          <w:rPr>
            <w:rStyle w:val="Hyperlink"/>
            <w:rFonts w:ascii="Verdana" w:hAnsi="Verdana" w:cs="Verdana"/>
            <w:noProof/>
            <w:sz w:val="16"/>
            <w:szCs w:val="16"/>
          </w:rPr>
          <w:t>4.1.6</w:t>
        </w:r>
        <w:r>
          <w:rPr>
            <w:noProof/>
            <w:sz w:val="16"/>
            <w:szCs w:val="16"/>
          </w:rPr>
          <w:tab/>
        </w:r>
        <w:r>
          <w:rPr>
            <w:rStyle w:val="Hyperlink"/>
            <w:rFonts w:ascii="Verdana" w:hAnsi="Verdana" w:cs="Verdana"/>
            <w:noProof/>
            <w:sz w:val="16"/>
            <w:szCs w:val="16"/>
          </w:rPr>
          <w:t>reinigen en ventileren</w:t>
        </w:r>
        <w:r>
          <w:rPr>
            <w:noProof/>
            <w:webHidden/>
            <w:sz w:val="16"/>
            <w:szCs w:val="16"/>
          </w:rPr>
          <w:tab/>
        </w:r>
        <w:r>
          <w:rPr>
            <w:noProof/>
            <w:webHidden/>
            <w:sz w:val="16"/>
            <w:szCs w:val="16"/>
          </w:rPr>
          <w:fldChar w:fldCharType="begin"/>
        </w:r>
        <w:r>
          <w:rPr>
            <w:noProof/>
            <w:webHidden/>
            <w:sz w:val="16"/>
            <w:szCs w:val="16"/>
          </w:rPr>
          <w:instrText xml:space="preserve"> PAGEREF _Toc44665851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52" w:history="1">
        <w:r>
          <w:rPr>
            <w:rStyle w:val="Hyperlink"/>
            <w:rFonts w:ascii="Verdana" w:hAnsi="Verdana" w:cs="Verdana"/>
            <w:b/>
            <w:bCs/>
            <w:noProof/>
            <w:sz w:val="16"/>
            <w:szCs w:val="16"/>
          </w:rPr>
          <w:t>4.2</w:t>
        </w:r>
        <w:r>
          <w:rPr>
            <w:noProof/>
            <w:sz w:val="16"/>
            <w:szCs w:val="16"/>
          </w:rPr>
          <w:tab/>
        </w:r>
        <w:r>
          <w:rPr>
            <w:rStyle w:val="Hyperlink"/>
            <w:rFonts w:ascii="Verdana" w:hAnsi="Verdana" w:cs="Verdana"/>
            <w:b/>
            <w:bCs/>
            <w:noProof/>
            <w:sz w:val="16"/>
            <w:szCs w:val="16"/>
          </w:rPr>
          <w:t>Gerelateerd aan de samenkomst</w:t>
        </w:r>
        <w:r>
          <w:rPr>
            <w:noProof/>
            <w:webHidden/>
            <w:sz w:val="16"/>
            <w:szCs w:val="16"/>
          </w:rPr>
          <w:tab/>
        </w:r>
        <w:r>
          <w:rPr>
            <w:noProof/>
            <w:webHidden/>
            <w:sz w:val="16"/>
            <w:szCs w:val="16"/>
          </w:rPr>
          <w:fldChar w:fldCharType="begin"/>
        </w:r>
        <w:r>
          <w:rPr>
            <w:noProof/>
            <w:webHidden/>
            <w:sz w:val="16"/>
            <w:szCs w:val="16"/>
          </w:rPr>
          <w:instrText xml:space="preserve"> PAGEREF _Toc44665852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3" w:history="1">
        <w:r>
          <w:rPr>
            <w:rStyle w:val="Hyperlink"/>
            <w:rFonts w:ascii="Verdana" w:hAnsi="Verdana" w:cs="Verdana"/>
            <w:noProof/>
            <w:sz w:val="16"/>
            <w:szCs w:val="16"/>
          </w:rPr>
          <w:t>4.2.1</w:t>
        </w:r>
        <w:r>
          <w:rPr>
            <w:noProof/>
            <w:sz w:val="16"/>
            <w:szCs w:val="16"/>
          </w:rPr>
          <w:tab/>
        </w:r>
        <w:r>
          <w:rPr>
            <w:rStyle w:val="Hyperlink"/>
            <w:rFonts w:ascii="Verdana" w:hAnsi="Verdana" w:cs="Verdana"/>
            <w:noProof/>
            <w:sz w:val="16"/>
            <w:szCs w:val="16"/>
          </w:rPr>
          <w:t>Gebruik van de sacramenten</w:t>
        </w:r>
        <w:r>
          <w:rPr>
            <w:noProof/>
            <w:webHidden/>
            <w:sz w:val="16"/>
            <w:szCs w:val="16"/>
          </w:rPr>
          <w:tab/>
        </w:r>
        <w:r>
          <w:rPr>
            <w:noProof/>
            <w:webHidden/>
            <w:sz w:val="16"/>
            <w:szCs w:val="16"/>
          </w:rPr>
          <w:fldChar w:fldCharType="begin"/>
        </w:r>
        <w:r>
          <w:rPr>
            <w:noProof/>
            <w:webHidden/>
            <w:sz w:val="16"/>
            <w:szCs w:val="16"/>
          </w:rPr>
          <w:instrText xml:space="preserve"> PAGEREF _Toc44665853 \h </w:instrText>
        </w:r>
        <w:r>
          <w:rPr>
            <w:noProof/>
            <w:webHidden/>
            <w:sz w:val="16"/>
            <w:szCs w:val="16"/>
          </w:rPr>
        </w:r>
        <w:r>
          <w:rPr>
            <w:noProof/>
            <w:webHidden/>
            <w:sz w:val="16"/>
            <w:szCs w:val="16"/>
          </w:rPr>
          <w:fldChar w:fldCharType="separate"/>
        </w:r>
        <w:r>
          <w:rPr>
            <w:noProof/>
            <w:webHidden/>
            <w:sz w:val="16"/>
            <w:szCs w:val="16"/>
          </w:rPr>
          <w:t>6</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4" w:history="1">
        <w:r>
          <w:rPr>
            <w:rStyle w:val="Hyperlink"/>
            <w:rFonts w:ascii="Verdana" w:hAnsi="Verdana" w:cs="Verdana"/>
            <w:noProof/>
            <w:sz w:val="16"/>
            <w:szCs w:val="16"/>
          </w:rPr>
          <w:t>4.2.2</w:t>
        </w:r>
        <w:r>
          <w:rPr>
            <w:noProof/>
            <w:sz w:val="16"/>
            <w:szCs w:val="16"/>
          </w:rPr>
          <w:tab/>
        </w:r>
        <w:r>
          <w:rPr>
            <w:rStyle w:val="Hyperlink"/>
            <w:rFonts w:ascii="Verdana" w:hAnsi="Verdana" w:cs="Verdana"/>
            <w:noProof/>
            <w:sz w:val="16"/>
            <w:szCs w:val="16"/>
          </w:rPr>
          <w:t>Zang en muziek</w:t>
        </w:r>
        <w:r>
          <w:rPr>
            <w:noProof/>
            <w:webHidden/>
            <w:sz w:val="16"/>
            <w:szCs w:val="16"/>
          </w:rPr>
          <w:tab/>
        </w:r>
        <w:r>
          <w:rPr>
            <w:noProof/>
            <w:webHidden/>
            <w:sz w:val="16"/>
            <w:szCs w:val="16"/>
          </w:rPr>
          <w:fldChar w:fldCharType="begin"/>
        </w:r>
        <w:r>
          <w:rPr>
            <w:noProof/>
            <w:webHidden/>
            <w:sz w:val="16"/>
            <w:szCs w:val="16"/>
          </w:rPr>
          <w:instrText xml:space="preserve"> PAGEREF _Toc44665854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5" w:history="1">
        <w:r>
          <w:rPr>
            <w:rStyle w:val="Hyperlink"/>
            <w:rFonts w:ascii="Verdana" w:hAnsi="Verdana" w:cs="Verdana"/>
            <w:noProof/>
            <w:sz w:val="16"/>
            <w:szCs w:val="16"/>
          </w:rPr>
          <w:t>4.2.3</w:t>
        </w:r>
        <w:r>
          <w:rPr>
            <w:noProof/>
            <w:sz w:val="16"/>
            <w:szCs w:val="16"/>
          </w:rPr>
          <w:tab/>
        </w:r>
        <w:r>
          <w:rPr>
            <w:rStyle w:val="Hyperlink"/>
            <w:rFonts w:ascii="Verdana" w:hAnsi="Verdana" w:cs="Verdana"/>
            <w:noProof/>
            <w:sz w:val="16"/>
            <w:szCs w:val="16"/>
          </w:rPr>
          <w:t>Collecteren</w:t>
        </w:r>
        <w:r>
          <w:rPr>
            <w:noProof/>
            <w:webHidden/>
            <w:sz w:val="16"/>
            <w:szCs w:val="16"/>
          </w:rPr>
          <w:tab/>
        </w:r>
        <w:r>
          <w:rPr>
            <w:noProof/>
            <w:webHidden/>
            <w:sz w:val="16"/>
            <w:szCs w:val="16"/>
          </w:rPr>
          <w:fldChar w:fldCharType="begin"/>
        </w:r>
        <w:r>
          <w:rPr>
            <w:noProof/>
            <w:webHidden/>
            <w:sz w:val="16"/>
            <w:szCs w:val="16"/>
          </w:rPr>
          <w:instrText xml:space="preserve"> PAGEREF _Toc44665855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6" w:history="1">
        <w:r>
          <w:rPr>
            <w:rStyle w:val="Hyperlink"/>
            <w:rFonts w:ascii="Verdana" w:hAnsi="Verdana" w:cs="Verdana"/>
            <w:noProof/>
            <w:sz w:val="16"/>
            <w:szCs w:val="16"/>
          </w:rPr>
          <w:t>4.2.4</w:t>
        </w:r>
        <w:r>
          <w:rPr>
            <w:noProof/>
            <w:sz w:val="16"/>
            <w:szCs w:val="16"/>
          </w:rPr>
          <w:tab/>
        </w:r>
        <w:r>
          <w:rPr>
            <w:rStyle w:val="Hyperlink"/>
            <w:rFonts w:ascii="Verdana" w:hAnsi="Verdana" w:cs="Verdana"/>
            <w:noProof/>
            <w:sz w:val="16"/>
            <w:szCs w:val="16"/>
          </w:rPr>
          <w:t>Koffiedrinken en ontmoeting</w:t>
        </w:r>
        <w:r>
          <w:rPr>
            <w:noProof/>
            <w:webHidden/>
            <w:sz w:val="16"/>
            <w:szCs w:val="16"/>
          </w:rPr>
          <w:tab/>
        </w:r>
        <w:r>
          <w:rPr>
            <w:noProof/>
            <w:webHidden/>
            <w:sz w:val="16"/>
            <w:szCs w:val="16"/>
          </w:rPr>
          <w:fldChar w:fldCharType="begin"/>
        </w:r>
        <w:r>
          <w:rPr>
            <w:noProof/>
            <w:webHidden/>
            <w:sz w:val="16"/>
            <w:szCs w:val="16"/>
          </w:rPr>
          <w:instrText xml:space="preserve"> PAGEREF _Toc44665856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7" w:history="1">
        <w:r>
          <w:rPr>
            <w:rStyle w:val="Hyperlink"/>
            <w:rFonts w:ascii="Verdana" w:hAnsi="Verdana" w:cs="Verdana"/>
            <w:noProof/>
            <w:sz w:val="16"/>
            <w:szCs w:val="16"/>
          </w:rPr>
          <w:t>4.2.5</w:t>
        </w:r>
        <w:r>
          <w:rPr>
            <w:noProof/>
            <w:sz w:val="16"/>
            <w:szCs w:val="16"/>
          </w:rPr>
          <w:tab/>
        </w:r>
        <w:r>
          <w:rPr>
            <w:rStyle w:val="Hyperlink"/>
            <w:rFonts w:ascii="Verdana" w:hAnsi="Verdana" w:cs="Verdana"/>
            <w:noProof/>
            <w:sz w:val="16"/>
            <w:szCs w:val="16"/>
          </w:rPr>
          <w:t>Kinderoppas en kinderwerk</w:t>
        </w:r>
        <w:r>
          <w:rPr>
            <w:noProof/>
            <w:webHidden/>
            <w:sz w:val="16"/>
            <w:szCs w:val="16"/>
          </w:rPr>
          <w:tab/>
        </w:r>
        <w:r>
          <w:rPr>
            <w:noProof/>
            <w:webHidden/>
            <w:sz w:val="16"/>
            <w:szCs w:val="16"/>
          </w:rPr>
          <w:fldChar w:fldCharType="begin"/>
        </w:r>
        <w:r>
          <w:rPr>
            <w:noProof/>
            <w:webHidden/>
            <w:sz w:val="16"/>
            <w:szCs w:val="16"/>
          </w:rPr>
          <w:instrText xml:space="preserve"> PAGEREF _Toc44665857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58" w:history="1">
        <w:r>
          <w:rPr>
            <w:rStyle w:val="Hyperlink"/>
            <w:rFonts w:ascii="Verdana" w:hAnsi="Verdana" w:cs="Verdana"/>
            <w:b/>
            <w:bCs/>
            <w:noProof/>
            <w:sz w:val="16"/>
            <w:szCs w:val="16"/>
          </w:rPr>
          <w:t>4.3</w:t>
        </w:r>
        <w:r>
          <w:rPr>
            <w:noProof/>
            <w:sz w:val="16"/>
            <w:szCs w:val="16"/>
          </w:rPr>
          <w:tab/>
        </w:r>
        <w:r>
          <w:rPr>
            <w:rStyle w:val="Hyperlink"/>
            <w:rFonts w:ascii="Verdana" w:hAnsi="Verdana" w:cs="Verdana"/>
            <w:b/>
            <w:bCs/>
            <w:noProof/>
            <w:sz w:val="16"/>
            <w:szCs w:val="16"/>
          </w:rPr>
          <w:t>Uitnodigingsbeleid</w:t>
        </w:r>
        <w:r>
          <w:rPr>
            <w:noProof/>
            <w:webHidden/>
            <w:sz w:val="16"/>
            <w:szCs w:val="16"/>
          </w:rPr>
          <w:tab/>
        </w:r>
        <w:r>
          <w:rPr>
            <w:noProof/>
            <w:webHidden/>
            <w:sz w:val="16"/>
            <w:szCs w:val="16"/>
          </w:rPr>
          <w:fldChar w:fldCharType="begin"/>
        </w:r>
        <w:r>
          <w:rPr>
            <w:noProof/>
            <w:webHidden/>
            <w:sz w:val="16"/>
            <w:szCs w:val="16"/>
          </w:rPr>
          <w:instrText xml:space="preserve"> PAGEREF _Toc44665858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59" w:history="1">
        <w:r>
          <w:rPr>
            <w:rStyle w:val="Hyperlink"/>
            <w:rFonts w:ascii="Verdana" w:hAnsi="Verdana" w:cs="Verdana"/>
            <w:noProof/>
            <w:sz w:val="16"/>
            <w:szCs w:val="16"/>
          </w:rPr>
          <w:t>4.3.1</w:t>
        </w:r>
        <w:r>
          <w:rPr>
            <w:noProof/>
            <w:sz w:val="16"/>
            <w:szCs w:val="16"/>
          </w:rPr>
          <w:tab/>
        </w:r>
        <w:r>
          <w:rPr>
            <w:rStyle w:val="Hyperlink"/>
            <w:rFonts w:ascii="Verdana" w:hAnsi="Verdana" w:cs="Verdana"/>
            <w:noProof/>
            <w:sz w:val="16"/>
            <w:szCs w:val="16"/>
          </w:rPr>
          <w:t>Ouderen en kwetsbare mensen</w:t>
        </w:r>
        <w:r>
          <w:rPr>
            <w:noProof/>
            <w:webHidden/>
            <w:sz w:val="16"/>
            <w:szCs w:val="16"/>
          </w:rPr>
          <w:tab/>
        </w:r>
        <w:r>
          <w:rPr>
            <w:noProof/>
            <w:webHidden/>
            <w:sz w:val="16"/>
            <w:szCs w:val="16"/>
          </w:rPr>
          <w:fldChar w:fldCharType="begin"/>
        </w:r>
        <w:r>
          <w:rPr>
            <w:noProof/>
            <w:webHidden/>
            <w:sz w:val="16"/>
            <w:szCs w:val="16"/>
          </w:rPr>
          <w:instrText xml:space="preserve"> PAGEREF _Toc44665859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60" w:history="1">
        <w:r>
          <w:rPr>
            <w:rStyle w:val="Hyperlink"/>
            <w:rFonts w:ascii="Verdana" w:hAnsi="Verdana" w:cs="Verdana"/>
            <w:b/>
            <w:bCs/>
            <w:noProof/>
            <w:sz w:val="16"/>
            <w:szCs w:val="16"/>
          </w:rPr>
          <w:t>4.4</w:t>
        </w:r>
        <w:r>
          <w:rPr>
            <w:noProof/>
            <w:sz w:val="16"/>
            <w:szCs w:val="16"/>
          </w:rPr>
          <w:tab/>
        </w:r>
        <w:r>
          <w:rPr>
            <w:rStyle w:val="Hyperlink"/>
            <w:rFonts w:ascii="Verdana" w:hAnsi="Verdana" w:cs="Verdana"/>
            <w:b/>
            <w:bCs/>
            <w:noProof/>
            <w:sz w:val="16"/>
            <w:szCs w:val="16"/>
          </w:rPr>
          <w:t>taakomschrijvingen</w:t>
        </w:r>
        <w:r>
          <w:rPr>
            <w:noProof/>
            <w:webHidden/>
            <w:sz w:val="16"/>
            <w:szCs w:val="16"/>
          </w:rPr>
          <w:tab/>
        </w:r>
        <w:r>
          <w:rPr>
            <w:noProof/>
            <w:webHidden/>
            <w:sz w:val="16"/>
            <w:szCs w:val="16"/>
          </w:rPr>
          <w:fldChar w:fldCharType="begin"/>
        </w:r>
        <w:r>
          <w:rPr>
            <w:noProof/>
            <w:webHidden/>
            <w:sz w:val="16"/>
            <w:szCs w:val="16"/>
          </w:rPr>
          <w:instrText xml:space="preserve"> PAGEREF _Toc44665860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61" w:history="1">
        <w:r>
          <w:rPr>
            <w:rStyle w:val="Hyperlink"/>
            <w:rFonts w:ascii="Verdana" w:hAnsi="Verdana" w:cs="Verdana"/>
            <w:noProof/>
            <w:sz w:val="16"/>
            <w:szCs w:val="16"/>
          </w:rPr>
          <w:t>4.4.1</w:t>
        </w:r>
        <w:r>
          <w:rPr>
            <w:noProof/>
            <w:sz w:val="16"/>
            <w:szCs w:val="16"/>
          </w:rPr>
          <w:tab/>
        </w:r>
        <w:r>
          <w:rPr>
            <w:rStyle w:val="Hyperlink"/>
            <w:rFonts w:ascii="Verdana" w:hAnsi="Verdana" w:cs="Verdana"/>
            <w:noProof/>
            <w:sz w:val="16"/>
            <w:szCs w:val="16"/>
          </w:rPr>
          <w:t>coördinatoren</w:t>
        </w:r>
        <w:r>
          <w:rPr>
            <w:noProof/>
            <w:webHidden/>
            <w:sz w:val="16"/>
            <w:szCs w:val="16"/>
          </w:rPr>
          <w:tab/>
        </w:r>
        <w:r>
          <w:rPr>
            <w:noProof/>
            <w:webHidden/>
            <w:sz w:val="16"/>
            <w:szCs w:val="16"/>
          </w:rPr>
          <w:fldChar w:fldCharType="begin"/>
        </w:r>
        <w:r>
          <w:rPr>
            <w:noProof/>
            <w:webHidden/>
            <w:sz w:val="16"/>
            <w:szCs w:val="16"/>
          </w:rPr>
          <w:instrText xml:space="preserve"> PAGEREF _Toc44665861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62" w:history="1">
        <w:r>
          <w:rPr>
            <w:rStyle w:val="Hyperlink"/>
            <w:rFonts w:ascii="Verdana" w:hAnsi="Verdana" w:cs="Verdana"/>
            <w:noProof/>
            <w:sz w:val="16"/>
            <w:szCs w:val="16"/>
          </w:rPr>
          <w:t>4.4.2</w:t>
        </w:r>
        <w:r>
          <w:rPr>
            <w:noProof/>
            <w:sz w:val="16"/>
            <w:szCs w:val="16"/>
          </w:rPr>
          <w:tab/>
        </w:r>
        <w:r>
          <w:rPr>
            <w:rStyle w:val="Hyperlink"/>
            <w:rFonts w:ascii="Verdana" w:hAnsi="Verdana" w:cs="Verdana"/>
            <w:noProof/>
            <w:sz w:val="16"/>
            <w:szCs w:val="16"/>
          </w:rPr>
          <w:t>kerkenraad, diaconie en voorganger</w:t>
        </w:r>
        <w:r>
          <w:rPr>
            <w:noProof/>
            <w:webHidden/>
            <w:sz w:val="16"/>
            <w:szCs w:val="16"/>
          </w:rPr>
          <w:tab/>
        </w:r>
        <w:r>
          <w:rPr>
            <w:noProof/>
            <w:webHidden/>
            <w:sz w:val="16"/>
            <w:szCs w:val="16"/>
          </w:rPr>
          <w:fldChar w:fldCharType="begin"/>
        </w:r>
        <w:r>
          <w:rPr>
            <w:noProof/>
            <w:webHidden/>
            <w:sz w:val="16"/>
            <w:szCs w:val="16"/>
          </w:rPr>
          <w:instrText xml:space="preserve"> PAGEREF _Toc44665862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63" w:history="1">
        <w:r>
          <w:rPr>
            <w:rStyle w:val="Hyperlink"/>
            <w:rFonts w:ascii="Verdana" w:hAnsi="Verdana" w:cs="Verdana"/>
            <w:noProof/>
            <w:sz w:val="16"/>
            <w:szCs w:val="16"/>
          </w:rPr>
          <w:t>4.4.3</w:t>
        </w:r>
        <w:r>
          <w:rPr>
            <w:noProof/>
            <w:sz w:val="16"/>
            <w:szCs w:val="16"/>
          </w:rPr>
          <w:tab/>
        </w:r>
        <w:r>
          <w:rPr>
            <w:rStyle w:val="Hyperlink"/>
            <w:rFonts w:ascii="Verdana" w:hAnsi="Verdana" w:cs="Verdana"/>
            <w:noProof/>
            <w:sz w:val="16"/>
            <w:szCs w:val="16"/>
          </w:rPr>
          <w:t>techniek</w:t>
        </w:r>
        <w:r>
          <w:rPr>
            <w:noProof/>
            <w:webHidden/>
            <w:sz w:val="16"/>
            <w:szCs w:val="16"/>
          </w:rPr>
          <w:tab/>
        </w:r>
        <w:r>
          <w:rPr>
            <w:noProof/>
            <w:webHidden/>
            <w:sz w:val="16"/>
            <w:szCs w:val="16"/>
          </w:rPr>
          <w:fldChar w:fldCharType="begin"/>
        </w:r>
        <w:r>
          <w:rPr>
            <w:noProof/>
            <w:webHidden/>
            <w:sz w:val="16"/>
            <w:szCs w:val="16"/>
          </w:rPr>
          <w:instrText xml:space="preserve"> PAGEREF _Toc44665863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3"/>
        <w:tabs>
          <w:tab w:val="left" w:pos="1320"/>
          <w:tab w:val="right" w:pos="8493"/>
        </w:tabs>
        <w:rPr>
          <w:noProof/>
          <w:sz w:val="16"/>
          <w:szCs w:val="16"/>
        </w:rPr>
      </w:pPr>
      <w:hyperlink w:anchor="_Toc44665864" w:history="1">
        <w:r>
          <w:rPr>
            <w:rStyle w:val="Hyperlink"/>
            <w:rFonts w:ascii="Verdana" w:hAnsi="Verdana" w:cs="Verdana"/>
            <w:noProof/>
            <w:sz w:val="16"/>
            <w:szCs w:val="16"/>
          </w:rPr>
          <w:t>4.4.4</w:t>
        </w:r>
        <w:r>
          <w:rPr>
            <w:noProof/>
            <w:sz w:val="16"/>
            <w:szCs w:val="16"/>
          </w:rPr>
          <w:tab/>
        </w:r>
        <w:r>
          <w:rPr>
            <w:rStyle w:val="Hyperlink"/>
            <w:rFonts w:ascii="Verdana" w:hAnsi="Verdana" w:cs="Verdana"/>
            <w:noProof/>
            <w:sz w:val="16"/>
            <w:szCs w:val="16"/>
          </w:rPr>
          <w:t>muzikanten</w:t>
        </w:r>
        <w:r>
          <w:rPr>
            <w:noProof/>
            <w:webHidden/>
            <w:sz w:val="16"/>
            <w:szCs w:val="16"/>
          </w:rPr>
          <w:tab/>
        </w:r>
        <w:r>
          <w:rPr>
            <w:noProof/>
            <w:webHidden/>
            <w:sz w:val="16"/>
            <w:szCs w:val="16"/>
          </w:rPr>
          <w:fldChar w:fldCharType="begin"/>
        </w:r>
        <w:r>
          <w:rPr>
            <w:noProof/>
            <w:webHidden/>
            <w:sz w:val="16"/>
            <w:szCs w:val="16"/>
          </w:rPr>
          <w:instrText xml:space="preserve"> PAGEREF _Toc44665864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65" w:history="1">
        <w:r>
          <w:rPr>
            <w:rStyle w:val="Hyperlink"/>
            <w:rFonts w:ascii="Verdana" w:hAnsi="Verdana" w:cs="Verdana"/>
            <w:b/>
            <w:bCs/>
            <w:noProof/>
            <w:sz w:val="16"/>
            <w:szCs w:val="16"/>
          </w:rPr>
          <w:t>4.5</w:t>
        </w:r>
        <w:r>
          <w:rPr>
            <w:noProof/>
            <w:sz w:val="16"/>
            <w:szCs w:val="16"/>
          </w:rPr>
          <w:tab/>
        </w:r>
        <w:r>
          <w:rPr>
            <w:rStyle w:val="Hyperlink"/>
            <w:rFonts w:ascii="Verdana" w:hAnsi="Verdana" w:cs="Verdana"/>
            <w:b/>
            <w:bCs/>
            <w:noProof/>
            <w:sz w:val="16"/>
            <w:szCs w:val="16"/>
          </w:rPr>
          <w:t>tijdschema</w:t>
        </w:r>
        <w:r>
          <w:rPr>
            <w:noProof/>
            <w:webHidden/>
            <w:sz w:val="16"/>
            <w:szCs w:val="16"/>
          </w:rPr>
          <w:tab/>
        </w:r>
        <w:r>
          <w:rPr>
            <w:noProof/>
            <w:webHidden/>
            <w:sz w:val="16"/>
            <w:szCs w:val="16"/>
          </w:rPr>
          <w:fldChar w:fldCharType="begin"/>
        </w:r>
        <w:r>
          <w:rPr>
            <w:noProof/>
            <w:webHidden/>
            <w:sz w:val="16"/>
            <w:szCs w:val="16"/>
          </w:rPr>
          <w:instrText xml:space="preserve"> PAGEREF _Toc44665865 \h </w:instrText>
        </w:r>
        <w:r>
          <w:rPr>
            <w:noProof/>
            <w:webHidden/>
            <w:sz w:val="16"/>
            <w:szCs w:val="16"/>
          </w:rPr>
        </w:r>
        <w:r>
          <w:rPr>
            <w:noProof/>
            <w:webHidden/>
            <w:sz w:val="16"/>
            <w:szCs w:val="16"/>
          </w:rPr>
          <w:fldChar w:fldCharType="separate"/>
        </w:r>
        <w:r>
          <w:rPr>
            <w:noProof/>
            <w:webHidden/>
            <w:sz w:val="16"/>
            <w:szCs w:val="16"/>
          </w:rPr>
          <w:t>7</w:t>
        </w:r>
        <w:r>
          <w:rPr>
            <w:noProof/>
            <w:webHidden/>
            <w:sz w:val="16"/>
            <w:szCs w:val="16"/>
          </w:rPr>
          <w:fldChar w:fldCharType="end"/>
        </w:r>
      </w:hyperlink>
    </w:p>
    <w:p w:rsidR="00420E36" w:rsidRDefault="00420E36">
      <w:pPr>
        <w:pStyle w:val="TOC1"/>
        <w:tabs>
          <w:tab w:val="left" w:pos="400"/>
          <w:tab w:val="right" w:pos="8493"/>
        </w:tabs>
        <w:rPr>
          <w:noProof/>
          <w:sz w:val="16"/>
          <w:szCs w:val="16"/>
        </w:rPr>
      </w:pPr>
      <w:hyperlink w:anchor="_Toc44665866" w:history="1">
        <w:r>
          <w:rPr>
            <w:rStyle w:val="Hyperlink"/>
            <w:rFonts w:ascii="Verdana" w:hAnsi="Verdana" w:cs="Verdana"/>
            <w:noProof/>
            <w:sz w:val="16"/>
            <w:szCs w:val="16"/>
          </w:rPr>
          <w:t>5</w:t>
        </w:r>
        <w:r>
          <w:rPr>
            <w:noProof/>
            <w:sz w:val="16"/>
            <w:szCs w:val="16"/>
          </w:rPr>
          <w:tab/>
        </w:r>
        <w:r>
          <w:rPr>
            <w:rStyle w:val="Hyperlink"/>
            <w:rFonts w:ascii="Verdana" w:hAnsi="Verdana" w:cs="Verdana"/>
            <w:noProof/>
            <w:sz w:val="16"/>
            <w:szCs w:val="16"/>
          </w:rPr>
          <w:t>besluitvorming en communicatie</w:t>
        </w:r>
        <w:r>
          <w:rPr>
            <w:noProof/>
            <w:webHidden/>
            <w:sz w:val="16"/>
            <w:szCs w:val="16"/>
          </w:rPr>
          <w:tab/>
        </w:r>
        <w:r>
          <w:rPr>
            <w:noProof/>
            <w:webHidden/>
            <w:sz w:val="16"/>
            <w:szCs w:val="16"/>
          </w:rPr>
          <w:fldChar w:fldCharType="begin"/>
        </w:r>
        <w:r>
          <w:rPr>
            <w:noProof/>
            <w:webHidden/>
            <w:sz w:val="16"/>
            <w:szCs w:val="16"/>
          </w:rPr>
          <w:instrText xml:space="preserve"> PAGEREF _Toc44665866 \h </w:instrText>
        </w:r>
        <w:r>
          <w:rPr>
            <w:noProof/>
            <w:webHidden/>
            <w:sz w:val="16"/>
            <w:szCs w:val="16"/>
          </w:rPr>
        </w:r>
        <w:r>
          <w:rPr>
            <w:noProof/>
            <w:webHidden/>
            <w:sz w:val="16"/>
            <w:szCs w:val="16"/>
          </w:rPr>
          <w:fldChar w:fldCharType="separate"/>
        </w:r>
        <w:r>
          <w:rPr>
            <w:noProof/>
            <w:webHidden/>
            <w:sz w:val="16"/>
            <w:szCs w:val="16"/>
          </w:rPr>
          <w:t>8</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67" w:history="1">
        <w:r>
          <w:rPr>
            <w:rStyle w:val="Hyperlink"/>
            <w:rFonts w:ascii="Verdana" w:hAnsi="Verdana" w:cs="Verdana"/>
            <w:b/>
            <w:bCs/>
            <w:noProof/>
            <w:sz w:val="16"/>
            <w:szCs w:val="16"/>
          </w:rPr>
          <w:t>5.1</w:t>
        </w:r>
        <w:r>
          <w:rPr>
            <w:noProof/>
            <w:sz w:val="16"/>
            <w:szCs w:val="16"/>
          </w:rPr>
          <w:tab/>
        </w:r>
        <w:r>
          <w:rPr>
            <w:rStyle w:val="Hyperlink"/>
            <w:rFonts w:ascii="Verdana" w:hAnsi="Verdana" w:cs="Verdana"/>
            <w:b/>
            <w:bCs/>
            <w:noProof/>
            <w:sz w:val="16"/>
            <w:szCs w:val="16"/>
          </w:rPr>
          <w:t>Besluitvorming</w:t>
        </w:r>
        <w:r>
          <w:rPr>
            <w:noProof/>
            <w:webHidden/>
            <w:sz w:val="16"/>
            <w:szCs w:val="16"/>
          </w:rPr>
          <w:tab/>
        </w:r>
        <w:r>
          <w:rPr>
            <w:noProof/>
            <w:webHidden/>
            <w:sz w:val="16"/>
            <w:szCs w:val="16"/>
          </w:rPr>
          <w:fldChar w:fldCharType="begin"/>
        </w:r>
        <w:r>
          <w:rPr>
            <w:noProof/>
            <w:webHidden/>
            <w:sz w:val="16"/>
            <w:szCs w:val="16"/>
          </w:rPr>
          <w:instrText xml:space="preserve"> PAGEREF _Toc44665867 \h </w:instrText>
        </w:r>
        <w:r>
          <w:rPr>
            <w:noProof/>
            <w:webHidden/>
            <w:sz w:val="16"/>
            <w:szCs w:val="16"/>
          </w:rPr>
        </w:r>
        <w:r>
          <w:rPr>
            <w:noProof/>
            <w:webHidden/>
            <w:sz w:val="16"/>
            <w:szCs w:val="16"/>
          </w:rPr>
          <w:fldChar w:fldCharType="separate"/>
        </w:r>
        <w:r>
          <w:rPr>
            <w:noProof/>
            <w:webHidden/>
            <w:sz w:val="16"/>
            <w:szCs w:val="16"/>
          </w:rPr>
          <w:t>8</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68" w:history="1">
        <w:r>
          <w:rPr>
            <w:rStyle w:val="Hyperlink"/>
            <w:rFonts w:ascii="Verdana" w:hAnsi="Verdana" w:cs="Verdana"/>
            <w:b/>
            <w:bCs/>
            <w:noProof/>
            <w:sz w:val="16"/>
            <w:szCs w:val="16"/>
          </w:rPr>
          <w:t>5.2</w:t>
        </w:r>
        <w:r>
          <w:rPr>
            <w:noProof/>
            <w:sz w:val="16"/>
            <w:szCs w:val="16"/>
          </w:rPr>
          <w:tab/>
        </w:r>
        <w:r>
          <w:rPr>
            <w:rStyle w:val="Hyperlink"/>
            <w:rFonts w:ascii="Verdana" w:hAnsi="Verdana" w:cs="Verdana"/>
            <w:b/>
            <w:bCs/>
            <w:noProof/>
            <w:sz w:val="16"/>
            <w:szCs w:val="16"/>
          </w:rPr>
          <w:t>Communicatie</w:t>
        </w:r>
        <w:r>
          <w:rPr>
            <w:noProof/>
            <w:webHidden/>
            <w:sz w:val="16"/>
            <w:szCs w:val="16"/>
          </w:rPr>
          <w:tab/>
        </w:r>
        <w:r>
          <w:rPr>
            <w:noProof/>
            <w:webHidden/>
            <w:sz w:val="16"/>
            <w:szCs w:val="16"/>
          </w:rPr>
          <w:fldChar w:fldCharType="begin"/>
        </w:r>
        <w:r>
          <w:rPr>
            <w:noProof/>
            <w:webHidden/>
            <w:sz w:val="16"/>
            <w:szCs w:val="16"/>
          </w:rPr>
          <w:instrText xml:space="preserve"> PAGEREF _Toc44665868 \h </w:instrText>
        </w:r>
        <w:r>
          <w:rPr>
            <w:noProof/>
            <w:webHidden/>
            <w:sz w:val="16"/>
            <w:szCs w:val="16"/>
          </w:rPr>
        </w:r>
        <w:r>
          <w:rPr>
            <w:noProof/>
            <w:webHidden/>
            <w:sz w:val="16"/>
            <w:szCs w:val="16"/>
          </w:rPr>
          <w:fldChar w:fldCharType="separate"/>
        </w:r>
        <w:r>
          <w:rPr>
            <w:noProof/>
            <w:webHidden/>
            <w:sz w:val="16"/>
            <w:szCs w:val="16"/>
          </w:rPr>
          <w:t>8</w:t>
        </w:r>
        <w:r>
          <w:rPr>
            <w:noProof/>
            <w:webHidden/>
            <w:sz w:val="16"/>
            <w:szCs w:val="16"/>
          </w:rPr>
          <w:fldChar w:fldCharType="end"/>
        </w:r>
      </w:hyperlink>
    </w:p>
    <w:p w:rsidR="00420E36" w:rsidRDefault="00420E36">
      <w:pPr>
        <w:pStyle w:val="TOC1"/>
        <w:tabs>
          <w:tab w:val="left" w:pos="400"/>
          <w:tab w:val="right" w:pos="8493"/>
        </w:tabs>
        <w:rPr>
          <w:noProof/>
          <w:sz w:val="16"/>
          <w:szCs w:val="16"/>
        </w:rPr>
      </w:pPr>
      <w:hyperlink w:anchor="_Toc44665869" w:history="1">
        <w:r>
          <w:rPr>
            <w:rStyle w:val="Hyperlink"/>
            <w:rFonts w:ascii="Verdana" w:hAnsi="Verdana" w:cs="Verdana"/>
            <w:noProof/>
            <w:sz w:val="16"/>
            <w:szCs w:val="16"/>
          </w:rPr>
          <w:t>6</w:t>
        </w:r>
        <w:r>
          <w:rPr>
            <w:noProof/>
            <w:sz w:val="16"/>
            <w:szCs w:val="16"/>
          </w:rPr>
          <w:tab/>
        </w:r>
        <w:r>
          <w:rPr>
            <w:rStyle w:val="Hyperlink"/>
            <w:rFonts w:ascii="Verdana" w:hAnsi="Verdana" w:cs="Verdana"/>
            <w:noProof/>
            <w:sz w:val="16"/>
            <w:szCs w:val="16"/>
          </w:rPr>
          <w:t>overige bijeenkomsten, vergaderingen</w:t>
        </w:r>
        <w:r>
          <w:rPr>
            <w:noProof/>
            <w:webHidden/>
            <w:sz w:val="16"/>
            <w:szCs w:val="16"/>
          </w:rPr>
          <w:tab/>
        </w:r>
        <w:r>
          <w:rPr>
            <w:noProof/>
            <w:webHidden/>
            <w:sz w:val="16"/>
            <w:szCs w:val="16"/>
          </w:rPr>
          <w:fldChar w:fldCharType="begin"/>
        </w:r>
        <w:r>
          <w:rPr>
            <w:noProof/>
            <w:webHidden/>
            <w:sz w:val="16"/>
            <w:szCs w:val="16"/>
          </w:rPr>
          <w:instrText xml:space="preserve"> PAGEREF _Toc44665869 \h </w:instrText>
        </w:r>
        <w:r>
          <w:rPr>
            <w:noProof/>
            <w:webHidden/>
            <w:sz w:val="16"/>
            <w:szCs w:val="16"/>
          </w:rPr>
        </w:r>
        <w:r>
          <w:rPr>
            <w:noProof/>
            <w:webHidden/>
            <w:sz w:val="16"/>
            <w:szCs w:val="16"/>
          </w:rPr>
          <w:fldChar w:fldCharType="separate"/>
        </w:r>
        <w:r>
          <w:rPr>
            <w:noProof/>
            <w:webHidden/>
            <w:sz w:val="16"/>
            <w:szCs w:val="16"/>
          </w:rPr>
          <w:t>8</w:t>
        </w:r>
        <w:r>
          <w:rPr>
            <w:noProof/>
            <w:webHidden/>
            <w:sz w:val="16"/>
            <w:szCs w:val="16"/>
          </w:rPr>
          <w:fldChar w:fldCharType="end"/>
        </w:r>
      </w:hyperlink>
    </w:p>
    <w:p w:rsidR="00420E36" w:rsidRDefault="00420E36">
      <w:pPr>
        <w:pStyle w:val="TOC2"/>
        <w:tabs>
          <w:tab w:val="left" w:pos="880"/>
          <w:tab w:val="right" w:pos="8493"/>
        </w:tabs>
        <w:rPr>
          <w:noProof/>
          <w:sz w:val="16"/>
          <w:szCs w:val="16"/>
        </w:rPr>
      </w:pPr>
      <w:hyperlink w:anchor="_Toc44665870" w:history="1">
        <w:r>
          <w:rPr>
            <w:rStyle w:val="Hyperlink"/>
            <w:rFonts w:ascii="Verdana" w:hAnsi="Verdana" w:cs="Verdana"/>
            <w:b/>
            <w:bCs/>
            <w:noProof/>
            <w:sz w:val="16"/>
            <w:szCs w:val="16"/>
          </w:rPr>
          <w:t>6.1</w:t>
        </w:r>
        <w:r>
          <w:rPr>
            <w:noProof/>
            <w:sz w:val="16"/>
            <w:szCs w:val="16"/>
          </w:rPr>
          <w:tab/>
        </w:r>
        <w:r>
          <w:rPr>
            <w:rStyle w:val="Hyperlink"/>
            <w:rFonts w:ascii="Verdana" w:hAnsi="Verdana" w:cs="Verdana"/>
            <w:b/>
            <w:bCs/>
            <w:noProof/>
            <w:sz w:val="16"/>
            <w:szCs w:val="16"/>
          </w:rPr>
          <w:t>Overige bijeenkomsten en vergaderingen</w:t>
        </w:r>
        <w:r>
          <w:rPr>
            <w:noProof/>
            <w:webHidden/>
            <w:sz w:val="16"/>
            <w:szCs w:val="16"/>
          </w:rPr>
          <w:tab/>
        </w:r>
        <w:r>
          <w:rPr>
            <w:noProof/>
            <w:webHidden/>
            <w:sz w:val="16"/>
            <w:szCs w:val="16"/>
          </w:rPr>
          <w:fldChar w:fldCharType="begin"/>
        </w:r>
        <w:r>
          <w:rPr>
            <w:noProof/>
            <w:webHidden/>
            <w:sz w:val="16"/>
            <w:szCs w:val="16"/>
          </w:rPr>
          <w:instrText xml:space="preserve"> PAGEREF _Toc44665870 \h </w:instrText>
        </w:r>
        <w:r>
          <w:rPr>
            <w:noProof/>
            <w:webHidden/>
            <w:sz w:val="16"/>
            <w:szCs w:val="16"/>
          </w:rPr>
        </w:r>
        <w:r>
          <w:rPr>
            <w:noProof/>
            <w:webHidden/>
            <w:sz w:val="16"/>
            <w:szCs w:val="16"/>
          </w:rPr>
          <w:fldChar w:fldCharType="separate"/>
        </w:r>
        <w:r>
          <w:rPr>
            <w:noProof/>
            <w:webHidden/>
            <w:sz w:val="16"/>
            <w:szCs w:val="16"/>
          </w:rPr>
          <w:t>8</w:t>
        </w:r>
        <w:r>
          <w:rPr>
            <w:noProof/>
            <w:webHidden/>
            <w:sz w:val="16"/>
            <w:szCs w:val="16"/>
          </w:rPr>
          <w:fldChar w:fldCharType="end"/>
        </w:r>
      </w:hyperlink>
    </w:p>
    <w:p w:rsidR="00420E36" w:rsidRDefault="00420E36">
      <w:pPr>
        <w:ind w:right="-2"/>
        <w:rPr>
          <w:b/>
          <w:bCs/>
        </w:rPr>
      </w:pPr>
      <w:r>
        <w:rPr>
          <w:sz w:val="16"/>
          <w:szCs w:val="16"/>
        </w:rPr>
        <w:fldChar w:fldCharType="end"/>
      </w:r>
    </w:p>
    <w:p w:rsidR="00420E36" w:rsidRDefault="00420E36">
      <w:pPr>
        <w:pStyle w:val="Heading1"/>
        <w:numPr>
          <w:ilvl w:val="0"/>
          <w:numId w:val="10"/>
        </w:numPr>
        <w:rPr>
          <w:rFonts w:ascii="Verdana" w:hAnsi="Verdana" w:cs="Verdana"/>
          <w:b w:val="0"/>
          <w:bCs w:val="0"/>
          <w:sz w:val="44"/>
          <w:szCs w:val="44"/>
        </w:rPr>
      </w:pPr>
      <w:r>
        <w:br w:type="page"/>
      </w:r>
      <w:bookmarkStart w:id="1" w:name="_Toc44665832"/>
      <w:r>
        <w:rPr>
          <w:rFonts w:ascii="Verdana" w:hAnsi="Verdana" w:cs="Verdana"/>
          <w:b w:val="0"/>
          <w:bCs w:val="0"/>
          <w:color w:val="E69138"/>
          <w:sz w:val="44"/>
          <w:szCs w:val="44"/>
        </w:rPr>
        <w:t>doel en functie van dit gebruiksplan</w:t>
      </w:r>
      <w:bookmarkEnd w:id="1"/>
      <w:r>
        <w:rPr>
          <w:rFonts w:ascii="Verdana" w:hAnsi="Verdana" w:cs="Verdana"/>
          <w:b w:val="0"/>
          <w:bCs w:val="0"/>
          <w:color w:val="00ABC2"/>
          <w:sz w:val="44"/>
          <w:szCs w:val="44"/>
        </w:rPr>
        <w:t xml:space="preserve"> </w:t>
      </w:r>
    </w:p>
    <w:p w:rsidR="00420E36" w:rsidRDefault="00420E36">
      <w:pPr>
        <w:rPr>
          <w:rFonts w:ascii="Verdana" w:hAnsi="Verdana" w:cs="Verdana"/>
          <w:b/>
          <w:bCs/>
          <w:sz w:val="19"/>
          <w:szCs w:val="19"/>
        </w:rPr>
      </w:pPr>
    </w:p>
    <w:p w:rsidR="00420E36" w:rsidRDefault="00420E36">
      <w:pPr>
        <w:pStyle w:val="Heading2"/>
        <w:numPr>
          <w:ilvl w:val="1"/>
          <w:numId w:val="10"/>
        </w:numPr>
        <w:rPr>
          <w:rFonts w:ascii="Verdana" w:hAnsi="Verdana" w:cs="Verdana"/>
          <w:b/>
          <w:bCs/>
          <w:sz w:val="19"/>
          <w:szCs w:val="19"/>
        </w:rPr>
      </w:pPr>
      <w:bookmarkStart w:id="2" w:name="_Toc44665833"/>
      <w:r>
        <w:rPr>
          <w:rFonts w:ascii="Verdana" w:hAnsi="Verdana" w:cs="Verdana"/>
          <w:b/>
          <w:bCs/>
          <w:color w:val="FF9900"/>
          <w:sz w:val="19"/>
          <w:szCs w:val="19"/>
        </w:rPr>
        <w:t>doelstelling in het algemeen</w:t>
      </w:r>
      <w:bookmarkEnd w:id="2"/>
    </w:p>
    <w:p w:rsidR="00420E36" w:rsidRDefault="00420E36">
      <w:pPr>
        <w:rPr>
          <w:rFonts w:ascii="Verdana" w:hAnsi="Verdana" w:cs="Verdana"/>
          <w:sz w:val="19"/>
          <w:szCs w:val="19"/>
        </w:rPr>
      </w:pPr>
      <w:r>
        <w:rPr>
          <w:rFonts w:ascii="Verdana" w:hAnsi="Verdana" w:cs="Verdana"/>
          <w:sz w:val="19"/>
          <w:szCs w:val="19"/>
        </w:rPr>
        <w:t>Met dit gebruiksplan willen we:</w:t>
      </w:r>
    </w:p>
    <w:p w:rsidR="00420E36" w:rsidRDefault="00420E36">
      <w:pPr>
        <w:numPr>
          <w:ilvl w:val="0"/>
          <w:numId w:val="5"/>
        </w:numPr>
        <w:rPr>
          <w:color w:val="000000"/>
          <w:sz w:val="19"/>
          <w:szCs w:val="19"/>
        </w:rPr>
      </w:pPr>
      <w:r>
        <w:rPr>
          <w:rFonts w:ascii="Verdana" w:hAnsi="Verdana" w:cs="Verdana"/>
          <w:color w:val="000000"/>
          <w:sz w:val="19"/>
          <w:szCs w:val="19"/>
        </w:rPr>
        <w:t>bijdragen aan het terugdringen van de verspreiding van het coronavirus tot er een vaccin is, zodat de zorg het aankan. Als kerk willen we daarin onze verantwoordelijkheid nemen;</w:t>
      </w:r>
    </w:p>
    <w:p w:rsidR="00420E36" w:rsidRDefault="00420E36">
      <w:pPr>
        <w:numPr>
          <w:ilvl w:val="0"/>
          <w:numId w:val="5"/>
        </w:numPr>
        <w:rPr>
          <w:color w:val="000000"/>
          <w:sz w:val="19"/>
          <w:szCs w:val="19"/>
        </w:rPr>
      </w:pPr>
      <w:r>
        <w:rPr>
          <w:rFonts w:ascii="Verdana" w:hAnsi="Verdana" w:cs="Verdana"/>
          <w:color w:val="000000"/>
          <w:sz w:val="19"/>
          <w:szCs w:val="19"/>
        </w:rPr>
        <w:t xml:space="preserve">bijdragen aan het beschermen van de meest kwetsbaren. We zien het maken van goed doordachte keuzes als een vorm van naastenliefde; </w:t>
      </w:r>
    </w:p>
    <w:p w:rsidR="00420E36" w:rsidRDefault="00420E36">
      <w:pPr>
        <w:numPr>
          <w:ilvl w:val="0"/>
          <w:numId w:val="5"/>
        </w:numPr>
        <w:rPr>
          <w:color w:val="000000"/>
          <w:sz w:val="19"/>
          <w:szCs w:val="19"/>
        </w:rPr>
      </w:pPr>
      <w:r>
        <w:rPr>
          <w:rFonts w:ascii="Verdana" w:hAnsi="Verdana" w:cs="Verdana"/>
          <w:color w:val="000000"/>
          <w:sz w:val="19"/>
          <w:szCs w:val="19"/>
        </w:rPr>
        <w:t>volop kerk zijn vanuit ons (kerk)gebouw en vanuit onze huizen. We willen verbinding blijven zoeken met God, zijn Woord en met elkaar om toegerust in de wereld te staan.</w:t>
      </w:r>
    </w:p>
    <w:p w:rsidR="00420E36" w:rsidRDefault="00420E36">
      <w:pPr>
        <w:ind w:left="720"/>
        <w:rPr>
          <w:rFonts w:ascii="Verdana" w:hAnsi="Verdana" w:cs="Verdana"/>
          <w:b/>
          <w:bCs/>
          <w:sz w:val="19"/>
          <w:szCs w:val="19"/>
        </w:rPr>
      </w:pPr>
    </w:p>
    <w:p w:rsidR="00420E36" w:rsidRDefault="00420E36">
      <w:pPr>
        <w:pStyle w:val="Heading2"/>
        <w:numPr>
          <w:ilvl w:val="1"/>
          <w:numId w:val="10"/>
        </w:numPr>
        <w:rPr>
          <w:rFonts w:ascii="Verdana" w:hAnsi="Verdana" w:cs="Verdana"/>
          <w:b/>
          <w:bCs/>
          <w:sz w:val="19"/>
          <w:szCs w:val="19"/>
        </w:rPr>
      </w:pPr>
      <w:bookmarkStart w:id="3" w:name="_Toc44665834"/>
      <w:r>
        <w:rPr>
          <w:rFonts w:ascii="Verdana" w:hAnsi="Verdana" w:cs="Verdana"/>
          <w:b/>
          <w:bCs/>
          <w:color w:val="FF9900"/>
          <w:sz w:val="19"/>
          <w:szCs w:val="19"/>
        </w:rPr>
        <w:t>functies van dit gebruiksplan</w:t>
      </w:r>
      <w:bookmarkEnd w:id="3"/>
    </w:p>
    <w:p w:rsidR="00420E36" w:rsidRDefault="00420E36">
      <w:pPr>
        <w:numPr>
          <w:ilvl w:val="0"/>
          <w:numId w:val="8"/>
        </w:numPr>
        <w:spacing w:line="259" w:lineRule="auto"/>
        <w:rPr>
          <w:rFonts w:ascii="Verdana" w:hAnsi="Verdana" w:cs="Verdana"/>
          <w:sz w:val="19"/>
          <w:szCs w:val="19"/>
        </w:rPr>
      </w:pPr>
      <w:r>
        <w:rPr>
          <w:rFonts w:ascii="Verdana" w:hAnsi="Verdana" w:cs="Verdana"/>
          <w:sz w:val="19"/>
          <w:szCs w:val="19"/>
        </w:rPr>
        <w:t xml:space="preserve">We beschrijven hierin de inrichting, organisatie en procedures tijdens de zogenoemde controlefase van de coronacrisis; </w:t>
      </w:r>
    </w:p>
    <w:p w:rsidR="00420E36" w:rsidRDefault="00420E36">
      <w:pPr>
        <w:numPr>
          <w:ilvl w:val="0"/>
          <w:numId w:val="8"/>
        </w:numPr>
        <w:spacing w:line="259" w:lineRule="auto"/>
        <w:rPr>
          <w:rFonts w:ascii="Verdana" w:hAnsi="Verdana" w:cs="Verdana"/>
          <w:sz w:val="19"/>
          <w:szCs w:val="19"/>
        </w:rPr>
      </w:pPr>
      <w:r>
        <w:rPr>
          <w:rFonts w:ascii="Verdana" w:hAnsi="Verdana" w:cs="Verdana"/>
          <w:sz w:val="19"/>
          <w:szCs w:val="19"/>
        </w:rPr>
        <w:t>De mensen die meewerken aan het voorbereiden en organiseren van samenkomsten zullen we op basis hiervan instrueren;</w:t>
      </w:r>
    </w:p>
    <w:p w:rsidR="00420E36" w:rsidRDefault="00420E36">
      <w:pPr>
        <w:numPr>
          <w:ilvl w:val="0"/>
          <w:numId w:val="8"/>
        </w:numPr>
        <w:spacing w:line="259" w:lineRule="auto"/>
        <w:rPr>
          <w:rFonts w:ascii="Verdana" w:hAnsi="Verdana" w:cs="Verdana"/>
          <w:sz w:val="19"/>
          <w:szCs w:val="19"/>
        </w:rPr>
      </w:pPr>
      <w:r>
        <w:rPr>
          <w:rFonts w:ascii="Verdana" w:hAnsi="Verdana" w:cs="Verdana"/>
          <w:sz w:val="19"/>
          <w:szCs w:val="19"/>
        </w:rPr>
        <w:t>Op basis van dit plan zetten we de communicatie op naar alle betrokkenen binnen en buiten onze gemeente;</w:t>
      </w:r>
    </w:p>
    <w:p w:rsidR="00420E36" w:rsidRDefault="00420E36">
      <w:pPr>
        <w:numPr>
          <w:ilvl w:val="0"/>
          <w:numId w:val="8"/>
        </w:numPr>
        <w:spacing w:after="160" w:line="259" w:lineRule="auto"/>
        <w:rPr>
          <w:rFonts w:ascii="Verdana" w:hAnsi="Verdana" w:cs="Verdana"/>
          <w:sz w:val="19"/>
          <w:szCs w:val="19"/>
        </w:rPr>
      </w:pPr>
      <w:r>
        <w:rPr>
          <w:rFonts w:ascii="Verdana" w:hAnsi="Verdana" w:cs="Verdana"/>
          <w:sz w:val="19"/>
          <w:szCs w:val="19"/>
        </w:rPr>
        <w:t>Dit plan is online te vinden op de website en op papier in ons kerkgebouw aanwezig. We zijn hiermee aanspreekbaar voor bijvoorbeeld de veiligheidsregio.</w:t>
      </w:r>
    </w:p>
    <w:p w:rsidR="00420E36" w:rsidRDefault="00420E36">
      <w:pPr>
        <w:pStyle w:val="Heading2"/>
        <w:numPr>
          <w:ilvl w:val="1"/>
          <w:numId w:val="10"/>
        </w:numPr>
        <w:rPr>
          <w:rFonts w:ascii="Verdana" w:hAnsi="Verdana" w:cs="Verdana"/>
          <w:b/>
          <w:bCs/>
          <w:sz w:val="19"/>
          <w:szCs w:val="19"/>
        </w:rPr>
      </w:pPr>
      <w:bookmarkStart w:id="4" w:name="_Toc44665835"/>
      <w:r>
        <w:rPr>
          <w:rFonts w:ascii="Verdana" w:hAnsi="Verdana" w:cs="Verdana"/>
          <w:b/>
          <w:bCs/>
          <w:color w:val="FF9900"/>
          <w:sz w:val="19"/>
          <w:szCs w:val="19"/>
        </w:rPr>
        <w:t>fasering</w:t>
      </w:r>
      <w:bookmarkEnd w:id="4"/>
    </w:p>
    <w:p w:rsidR="00420E36" w:rsidRDefault="00420E36">
      <w:pPr>
        <w:numPr>
          <w:ilvl w:val="0"/>
          <w:numId w:val="1"/>
        </w:numPr>
        <w:spacing w:line="259" w:lineRule="auto"/>
        <w:rPr>
          <w:color w:val="000000"/>
          <w:sz w:val="19"/>
          <w:szCs w:val="19"/>
        </w:rPr>
      </w:pPr>
      <w:r>
        <w:rPr>
          <w:rFonts w:ascii="Verdana" w:hAnsi="Verdana" w:cs="Verdana"/>
          <w:color w:val="000000"/>
          <w:sz w:val="19"/>
          <w:szCs w:val="19"/>
        </w:rPr>
        <w:t xml:space="preserve">Vanaf 1 juli gaan we over tot het gebruiken van het gebouw voor grotere groepen. We gebruiken de maand juli als oefenperiode waarin we evalueren en bijstellen; </w:t>
      </w:r>
    </w:p>
    <w:p w:rsidR="00420E36" w:rsidRDefault="00420E36">
      <w:pPr>
        <w:numPr>
          <w:ilvl w:val="0"/>
          <w:numId w:val="1"/>
        </w:numPr>
        <w:spacing w:line="259" w:lineRule="auto"/>
        <w:rPr>
          <w:color w:val="000000"/>
          <w:sz w:val="19"/>
          <w:szCs w:val="19"/>
        </w:rPr>
      </w:pPr>
      <w:r>
        <w:rPr>
          <w:rFonts w:ascii="Verdana" w:hAnsi="Verdana" w:cs="Verdana"/>
          <w:color w:val="000000"/>
          <w:sz w:val="19"/>
          <w:szCs w:val="19"/>
        </w:rPr>
        <w:t>We schalen daarna de kerkdiensten op naar een nog te bepalen maximum personen (e</w:t>
      </w:r>
      <w:r>
        <w:rPr>
          <w:rFonts w:ascii="Verdana" w:hAnsi="Verdana" w:cs="Verdana"/>
          <w:sz w:val="19"/>
          <w:szCs w:val="19"/>
        </w:rPr>
        <w:t>xclusief ‘medewerkers’)</w:t>
      </w:r>
      <w:r>
        <w:rPr>
          <w:rFonts w:ascii="Verdana" w:hAnsi="Verdana" w:cs="Verdana"/>
          <w:color w:val="000000"/>
          <w:sz w:val="19"/>
          <w:szCs w:val="19"/>
        </w:rPr>
        <w:t xml:space="preserve"> in het gebouw. </w:t>
      </w:r>
    </w:p>
    <w:p w:rsidR="00420E36" w:rsidRDefault="00420E36">
      <w:pPr>
        <w:ind w:left="1080" w:hanging="720"/>
        <w:rPr>
          <w:rFonts w:ascii="Verdana" w:hAnsi="Verdana" w:cs="Verdana"/>
          <w:color w:val="000000"/>
          <w:sz w:val="19"/>
          <w:szCs w:val="19"/>
        </w:rPr>
      </w:pPr>
    </w:p>
    <w:p w:rsidR="00420E36" w:rsidRDefault="00420E36">
      <w:pPr>
        <w:pStyle w:val="Heading2"/>
        <w:numPr>
          <w:ilvl w:val="1"/>
          <w:numId w:val="10"/>
        </w:numPr>
        <w:rPr>
          <w:rFonts w:ascii="Verdana" w:hAnsi="Verdana" w:cs="Verdana"/>
          <w:b/>
          <w:bCs/>
          <w:sz w:val="19"/>
          <w:szCs w:val="19"/>
        </w:rPr>
      </w:pPr>
      <w:bookmarkStart w:id="5" w:name="_Toc44665836"/>
      <w:r>
        <w:rPr>
          <w:rFonts w:ascii="Verdana" w:hAnsi="Verdana" w:cs="Verdana"/>
          <w:b/>
          <w:bCs/>
          <w:color w:val="FF9900"/>
          <w:sz w:val="19"/>
          <w:szCs w:val="19"/>
        </w:rPr>
        <w:t>algemene afspraken</w:t>
      </w:r>
      <w:bookmarkEnd w:id="5"/>
    </w:p>
    <w:p w:rsidR="00420E36" w:rsidRDefault="00420E36">
      <w:pPr>
        <w:ind w:left="576"/>
        <w:rPr>
          <w:rFonts w:ascii="Verdana" w:hAnsi="Verdana" w:cs="Verdana"/>
          <w:sz w:val="19"/>
          <w:szCs w:val="19"/>
        </w:rPr>
      </w:pPr>
      <w:r>
        <w:rPr>
          <w:rFonts w:ascii="Verdana" w:hAnsi="Verdana" w:cs="Verdana"/>
          <w:sz w:val="19"/>
          <w:szCs w:val="19"/>
        </w:rPr>
        <w:t>Wij vinden ontmoeting, gesprek en nabijheid belangrijk. Toch willen we in het kader van onze doelstelling:</w:t>
      </w:r>
    </w:p>
    <w:p w:rsidR="00420E36" w:rsidRDefault="00420E36">
      <w:pPr>
        <w:numPr>
          <w:ilvl w:val="0"/>
          <w:numId w:val="1"/>
        </w:numPr>
        <w:spacing w:line="259" w:lineRule="auto"/>
        <w:rPr>
          <w:color w:val="000000"/>
          <w:sz w:val="19"/>
          <w:szCs w:val="19"/>
        </w:rPr>
      </w:pPr>
      <w:r>
        <w:rPr>
          <w:rFonts w:ascii="Verdana" w:hAnsi="Verdana" w:cs="Verdana"/>
          <w:color w:val="000000"/>
          <w:sz w:val="19"/>
          <w:szCs w:val="19"/>
        </w:rPr>
        <w:t>anderhalve meter afstand houden tussen mensen die niet tot hetzelfde huishouden behoren;</w:t>
      </w:r>
    </w:p>
    <w:p w:rsidR="00420E36" w:rsidRDefault="00420E36">
      <w:pPr>
        <w:numPr>
          <w:ilvl w:val="0"/>
          <w:numId w:val="1"/>
        </w:numPr>
        <w:spacing w:line="259" w:lineRule="auto"/>
        <w:rPr>
          <w:color w:val="000000"/>
          <w:sz w:val="19"/>
          <w:szCs w:val="19"/>
        </w:rPr>
      </w:pPr>
      <w:r>
        <w:rPr>
          <w:rFonts w:ascii="Verdana" w:hAnsi="Verdana" w:cs="Verdana"/>
          <w:color w:val="000000"/>
          <w:sz w:val="19"/>
          <w:szCs w:val="19"/>
        </w:rPr>
        <w:t xml:space="preserve">mensen die ziek of verkouden zijn dringend verzoeken om thuis te blijven, samen met anderen uit hun huishouden; </w:t>
      </w:r>
    </w:p>
    <w:p w:rsidR="00420E36" w:rsidRDefault="00420E36">
      <w:pPr>
        <w:numPr>
          <w:ilvl w:val="0"/>
          <w:numId w:val="1"/>
        </w:numPr>
        <w:spacing w:line="259" w:lineRule="auto"/>
        <w:rPr>
          <w:color w:val="000000"/>
          <w:sz w:val="19"/>
          <w:szCs w:val="19"/>
        </w:rPr>
      </w:pPr>
      <w:r>
        <w:rPr>
          <w:rFonts w:ascii="Verdana" w:hAnsi="Verdana" w:cs="Verdana"/>
          <w:color w:val="000000"/>
          <w:sz w:val="19"/>
          <w:szCs w:val="19"/>
        </w:rPr>
        <w:t>de samenkomsten zo inrichten dat we op het gebied van organisatie, routing en hygiëne voldoen aan de richtlijnen en voorschriften van de overheid / het RIVM en de vanuit het landelijk kerkverband aangereikte richtlijnen;</w:t>
      </w:r>
    </w:p>
    <w:p w:rsidR="00420E36" w:rsidRDefault="00420E36">
      <w:pPr>
        <w:numPr>
          <w:ilvl w:val="0"/>
          <w:numId w:val="1"/>
        </w:numPr>
        <w:spacing w:line="259" w:lineRule="auto"/>
        <w:rPr>
          <w:color w:val="000000"/>
          <w:sz w:val="19"/>
          <w:szCs w:val="19"/>
        </w:rPr>
      </w:pPr>
      <w:r>
        <w:rPr>
          <w:rFonts w:ascii="Verdana" w:hAnsi="Verdana" w:cs="Verdana"/>
          <w:color w:val="000000"/>
          <w:sz w:val="19"/>
          <w:szCs w:val="19"/>
        </w:rPr>
        <w:t>op de hoogte blijven van ontwikkelingen en aanwijzingen. We leren, evalueren en stellen bij vanuit de praktijk. Dat betekent dat we dit gebruiksplan regelmatig  actualiseren.</w:t>
      </w:r>
    </w:p>
    <w:p w:rsidR="00420E36" w:rsidRDefault="00420E36">
      <w:pPr>
        <w:ind w:left="720"/>
        <w:rPr>
          <w:b/>
          <w:bCs/>
          <w:color w:val="000000"/>
          <w:sz w:val="24"/>
          <w:szCs w:val="24"/>
        </w:rPr>
      </w:pPr>
    </w:p>
    <w:p w:rsidR="00420E36" w:rsidRDefault="00420E36">
      <w:pPr>
        <w:pStyle w:val="Heading1"/>
        <w:numPr>
          <w:ilvl w:val="0"/>
          <w:numId w:val="10"/>
        </w:numPr>
        <w:rPr>
          <w:rFonts w:ascii="Verdana" w:hAnsi="Verdana" w:cs="Verdana"/>
          <w:b w:val="0"/>
          <w:bCs w:val="0"/>
          <w:sz w:val="44"/>
          <w:szCs w:val="44"/>
        </w:rPr>
      </w:pPr>
      <w:r>
        <w:br w:type="page"/>
      </w:r>
      <w:bookmarkStart w:id="6" w:name="_Toc44665837"/>
      <w:r>
        <w:rPr>
          <w:rFonts w:ascii="Verdana" w:hAnsi="Verdana" w:cs="Verdana"/>
          <w:b w:val="0"/>
          <w:bCs w:val="0"/>
          <w:color w:val="FF9900"/>
          <w:sz w:val="44"/>
          <w:szCs w:val="44"/>
        </w:rPr>
        <w:t>gebruik van het kerkgebouw</w:t>
      </w:r>
      <w:bookmarkEnd w:id="6"/>
    </w:p>
    <w:p w:rsidR="00420E36" w:rsidRDefault="00420E36">
      <w:pPr>
        <w:pStyle w:val="Heading2"/>
        <w:numPr>
          <w:ilvl w:val="1"/>
          <w:numId w:val="10"/>
        </w:numPr>
        <w:rPr>
          <w:rFonts w:ascii="Verdana" w:hAnsi="Verdana" w:cs="Verdana"/>
          <w:b/>
          <w:bCs/>
          <w:sz w:val="19"/>
          <w:szCs w:val="19"/>
        </w:rPr>
      </w:pPr>
      <w:bookmarkStart w:id="7" w:name="_Toc44665838"/>
      <w:r>
        <w:rPr>
          <w:rFonts w:ascii="Verdana" w:hAnsi="Verdana" w:cs="Verdana"/>
          <w:b/>
          <w:bCs/>
          <w:color w:val="FF9900"/>
          <w:sz w:val="19"/>
          <w:szCs w:val="19"/>
        </w:rPr>
        <w:t>meerdere gebruikers / meerdere diensten op een zondag</w:t>
      </w:r>
      <w:bookmarkEnd w:id="7"/>
      <w:r>
        <w:rPr>
          <w:rFonts w:ascii="Verdana" w:hAnsi="Verdana" w:cs="Verdana"/>
          <w:b/>
          <w:bCs/>
          <w:color w:val="00ABC2"/>
          <w:sz w:val="19"/>
          <w:szCs w:val="19"/>
        </w:rPr>
        <w:t xml:space="preserve"> </w:t>
      </w:r>
    </w:p>
    <w:p w:rsidR="00420E36" w:rsidRDefault="00420E36">
      <w:pPr>
        <w:rPr>
          <w:rFonts w:ascii="Verdana" w:hAnsi="Verdana" w:cs="Verdana"/>
          <w:color w:val="000000"/>
          <w:sz w:val="19"/>
          <w:szCs w:val="19"/>
        </w:rPr>
      </w:pPr>
      <w:r>
        <w:rPr>
          <w:rFonts w:ascii="Verdana" w:hAnsi="Verdana" w:cs="Verdana"/>
          <w:color w:val="000000"/>
          <w:sz w:val="19"/>
          <w:szCs w:val="19"/>
        </w:rPr>
        <w:t>nvt</w:t>
      </w:r>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8" w:name="_Toc44665839"/>
      <w:r>
        <w:rPr>
          <w:rFonts w:ascii="Verdana" w:hAnsi="Verdana" w:cs="Verdana"/>
          <w:color w:val="FF9900"/>
          <w:sz w:val="19"/>
          <w:szCs w:val="19"/>
        </w:rPr>
        <w:t>aanvangstijden voor verschillende diensten</w:t>
      </w:r>
      <w:bookmarkEnd w:id="8"/>
    </w:p>
    <w:p w:rsidR="00420E36" w:rsidRDefault="00420E36">
      <w:pPr>
        <w:rPr>
          <w:rFonts w:ascii="Verdana" w:hAnsi="Verdana" w:cs="Verdana"/>
          <w:color w:val="000000"/>
          <w:sz w:val="19"/>
          <w:szCs w:val="19"/>
        </w:rPr>
      </w:pPr>
      <w:r>
        <w:rPr>
          <w:rFonts w:ascii="Verdana" w:hAnsi="Verdana" w:cs="Verdana"/>
          <w:color w:val="000000"/>
          <w:sz w:val="19"/>
          <w:szCs w:val="19"/>
        </w:rPr>
        <w:t>oud: 10:00h    nieuw: 15:00h  (tot nader order)</w:t>
      </w:r>
    </w:p>
    <w:p w:rsidR="00420E36" w:rsidRDefault="00420E36">
      <w:pPr>
        <w:rPr>
          <w:rFonts w:ascii="Verdana" w:hAnsi="Verdana" w:cs="Verdana"/>
          <w:color w:val="C0504D"/>
          <w:sz w:val="19"/>
          <w:szCs w:val="19"/>
        </w:rPr>
      </w:pPr>
    </w:p>
    <w:p w:rsidR="00420E36" w:rsidRDefault="00420E36">
      <w:pPr>
        <w:pStyle w:val="Heading2"/>
        <w:numPr>
          <w:ilvl w:val="1"/>
          <w:numId w:val="10"/>
        </w:numPr>
        <w:rPr>
          <w:rFonts w:ascii="Verdana" w:hAnsi="Verdana" w:cs="Verdana"/>
          <w:b/>
          <w:bCs/>
          <w:sz w:val="19"/>
          <w:szCs w:val="19"/>
        </w:rPr>
      </w:pPr>
      <w:bookmarkStart w:id="9" w:name="_Toc44665840"/>
      <w:r>
        <w:rPr>
          <w:rFonts w:ascii="Verdana" w:hAnsi="Verdana" w:cs="Verdana"/>
          <w:b/>
          <w:bCs/>
          <w:color w:val="FF9900"/>
          <w:sz w:val="19"/>
          <w:szCs w:val="19"/>
        </w:rPr>
        <w:t>gebruik kerkzalen</w:t>
      </w:r>
      <w:bookmarkEnd w:id="9"/>
      <w:r>
        <w:rPr>
          <w:rFonts w:ascii="Verdana" w:hAnsi="Verdana" w:cs="Verdana"/>
          <w:b/>
          <w:bCs/>
          <w:color w:val="00ABC2"/>
          <w:sz w:val="19"/>
          <w:szCs w:val="19"/>
        </w:rPr>
        <w:t xml:space="preserve"> </w:t>
      </w:r>
    </w:p>
    <w:p w:rsidR="00420E36" w:rsidRDefault="00420E36">
      <w:pPr>
        <w:rPr>
          <w:rFonts w:ascii="Verdana" w:hAnsi="Verdana" w:cs="Verdana"/>
          <w:color w:val="000000"/>
          <w:sz w:val="19"/>
          <w:szCs w:val="19"/>
        </w:rPr>
      </w:pPr>
    </w:p>
    <w:p w:rsidR="00420E36" w:rsidRDefault="00420E36">
      <w:pPr>
        <w:pStyle w:val="Heading3"/>
        <w:numPr>
          <w:ilvl w:val="2"/>
          <w:numId w:val="10"/>
        </w:numPr>
        <w:rPr>
          <w:rFonts w:ascii="Verdana" w:hAnsi="Verdana" w:cs="Verdana"/>
          <w:sz w:val="19"/>
          <w:szCs w:val="19"/>
        </w:rPr>
      </w:pPr>
      <w:bookmarkStart w:id="10" w:name="_Toc44665841"/>
      <w:r>
        <w:rPr>
          <w:rFonts w:ascii="Verdana" w:hAnsi="Verdana" w:cs="Verdana"/>
          <w:color w:val="FF9900"/>
          <w:sz w:val="19"/>
          <w:szCs w:val="19"/>
        </w:rPr>
        <w:t>plaatsing in de kerkzaal</w:t>
      </w:r>
      <w:bookmarkEnd w:id="10"/>
    </w:p>
    <w:p w:rsidR="00420E36" w:rsidRDefault="00420E36">
      <w:pPr>
        <w:rPr>
          <w:rFonts w:ascii="Verdana" w:hAnsi="Verdana" w:cs="Verdana"/>
          <w:color w:val="000000"/>
          <w:sz w:val="19"/>
          <w:szCs w:val="19"/>
        </w:rPr>
      </w:pPr>
      <w:r>
        <w:rPr>
          <w:rFonts w:ascii="Verdana" w:hAnsi="Verdana" w:cs="Verdana"/>
          <w:color w:val="000000"/>
          <w:sz w:val="19"/>
          <w:szCs w:val="19"/>
        </w:rPr>
        <w:t>Door te werken met een stoelenplan dat de anderhalve meter regel ondersteunt kunnen we tot ca. 30 personen een plaats bieden in de kerkzaal.</w:t>
      </w:r>
    </w:p>
    <w:p w:rsidR="00420E36" w:rsidRDefault="00420E36">
      <w:pPr>
        <w:rPr>
          <w:rFonts w:ascii="Verdana" w:hAnsi="Verdana" w:cs="Verdana"/>
          <w:color w:val="000000"/>
          <w:sz w:val="19"/>
          <w:szCs w:val="19"/>
        </w:rPr>
      </w:pPr>
      <w:r>
        <w:rPr>
          <w:rFonts w:ascii="Verdana" w:hAnsi="Verdana" w:cs="Verdana"/>
          <w:color w:val="000000"/>
          <w:sz w:val="19"/>
          <w:szCs w:val="19"/>
        </w:rPr>
        <w:t>Pas na evaluatie gaan we over tot uitbreiding van het aantal personen.</w:t>
      </w:r>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11" w:name="_Toc44665842"/>
      <w:r>
        <w:rPr>
          <w:rFonts w:ascii="Verdana" w:hAnsi="Verdana" w:cs="Verdana"/>
          <w:color w:val="FF9900"/>
          <w:sz w:val="19"/>
          <w:szCs w:val="19"/>
        </w:rPr>
        <w:t>capaciteit in een anderhalve meter-situatie</w:t>
      </w:r>
      <w:bookmarkEnd w:id="11"/>
    </w:p>
    <w:p w:rsidR="00420E36" w:rsidRDefault="00420E36">
      <w:pPr>
        <w:rPr>
          <w:rFonts w:ascii="Verdana" w:hAnsi="Verdana" w:cs="Verdana"/>
          <w:color w:val="000000"/>
          <w:sz w:val="19"/>
          <w:szCs w:val="19"/>
        </w:rPr>
      </w:pPr>
      <w:r>
        <w:rPr>
          <w:rFonts w:ascii="Verdana" w:hAnsi="Verdana" w:cs="Verdana"/>
          <w:color w:val="000000"/>
          <w:sz w:val="19"/>
          <w:szCs w:val="19"/>
        </w:rPr>
        <w:t>zie 3.2.1.</w:t>
      </w:r>
    </w:p>
    <w:p w:rsidR="00420E36" w:rsidRDefault="00420E36">
      <w:pPr>
        <w:rPr>
          <w:rFonts w:ascii="Verdana" w:hAnsi="Verdana" w:cs="Verdana"/>
          <w:sz w:val="19"/>
          <w:szCs w:val="19"/>
          <w:highlight w:val="yellow"/>
        </w:rPr>
      </w:pPr>
    </w:p>
    <w:p w:rsidR="00420E36" w:rsidRDefault="00420E36">
      <w:pPr>
        <w:pStyle w:val="Heading3"/>
        <w:numPr>
          <w:ilvl w:val="2"/>
          <w:numId w:val="10"/>
        </w:numPr>
        <w:rPr>
          <w:rFonts w:ascii="Verdana" w:hAnsi="Verdana" w:cs="Verdana"/>
          <w:sz w:val="19"/>
          <w:szCs w:val="19"/>
        </w:rPr>
      </w:pPr>
      <w:bookmarkStart w:id="12" w:name="_Toc44665843"/>
      <w:r>
        <w:rPr>
          <w:rFonts w:ascii="Verdana" w:hAnsi="Verdana" w:cs="Verdana"/>
          <w:color w:val="FF9900"/>
          <w:sz w:val="19"/>
          <w:szCs w:val="19"/>
        </w:rPr>
        <w:t>zalen: normale capaciteit en aangepaste capaciteit</w:t>
      </w:r>
      <w:bookmarkEnd w:id="12"/>
      <w:r>
        <w:rPr>
          <w:rFonts w:ascii="Verdana" w:hAnsi="Verdana" w:cs="Verdana"/>
          <w:color w:val="00ABC2"/>
          <w:sz w:val="19"/>
          <w:szCs w:val="19"/>
        </w:rPr>
        <w:t xml:space="preserve"> </w:t>
      </w:r>
    </w:p>
    <w:p w:rsidR="00420E36" w:rsidRDefault="00420E36">
      <w:pPr>
        <w:rPr>
          <w:rFonts w:ascii="Verdana" w:hAnsi="Verdana" w:cs="Verdana"/>
          <w:color w:val="000000"/>
          <w:sz w:val="19"/>
          <w:szCs w:val="19"/>
        </w:rPr>
      </w:pPr>
    </w:p>
    <w:tbl>
      <w:tblPr>
        <w:tblW w:w="8504" w:type="dxa"/>
        <w:tblInd w:w="-113" w:type="dxa"/>
        <w:tblBorders>
          <w:top w:val="single" w:sz="12" w:space="0" w:color="808080"/>
          <w:left w:val="single" w:sz="12" w:space="0" w:color="808080"/>
          <w:bottom w:val="single" w:sz="12" w:space="0" w:color="808080"/>
          <w:right w:val="single" w:sz="12" w:space="0" w:color="808080"/>
          <w:insideH w:val="single" w:sz="8" w:space="0" w:color="4BACC6"/>
          <w:insideV w:val="single" w:sz="6" w:space="0" w:color="C0C0C0"/>
        </w:tblBorders>
        <w:tblLayout w:type="fixed"/>
        <w:tblCellMar>
          <w:left w:w="115" w:type="dxa"/>
          <w:right w:w="115" w:type="dxa"/>
        </w:tblCellMar>
        <w:tblLook w:val="0000"/>
      </w:tblPr>
      <w:tblGrid>
        <w:gridCol w:w="1740"/>
        <w:gridCol w:w="2730"/>
        <w:gridCol w:w="1958"/>
        <w:gridCol w:w="2076"/>
      </w:tblGrid>
      <w:tr w:rsidR="00420E36">
        <w:tc>
          <w:tcPr>
            <w:tcW w:w="1740" w:type="dxa"/>
            <w:tcBorders>
              <w:top w:val="single" w:sz="12" w:space="0" w:color="808080"/>
            </w:tcBorders>
            <w:shd w:val="clear" w:color="auto" w:fill="D2EAF0"/>
          </w:tcPr>
          <w:p w:rsidR="00420E36" w:rsidRDefault="00420E36">
            <w:pPr>
              <w:spacing w:line="288" w:lineRule="auto"/>
              <w:rPr>
                <w:rFonts w:ascii="Verdana" w:hAnsi="Verdana" w:cs="Verdana"/>
                <w:b/>
                <w:bCs/>
                <w:color w:val="000000"/>
                <w:sz w:val="19"/>
                <w:szCs w:val="19"/>
              </w:rPr>
            </w:pPr>
            <w:r>
              <w:rPr>
                <w:rFonts w:ascii="Verdana" w:hAnsi="Verdana" w:cs="Verdana"/>
                <w:b/>
                <w:bCs/>
                <w:color w:val="000000"/>
                <w:sz w:val="19"/>
                <w:szCs w:val="19"/>
              </w:rPr>
              <w:t>Zaal</w:t>
            </w:r>
          </w:p>
        </w:tc>
        <w:tc>
          <w:tcPr>
            <w:tcW w:w="2730" w:type="dxa"/>
            <w:tcBorders>
              <w:top w:val="single" w:sz="12" w:space="0" w:color="808080"/>
            </w:tcBorders>
            <w:shd w:val="clear" w:color="auto" w:fill="D2EAF0"/>
          </w:tcPr>
          <w:p w:rsidR="00420E36" w:rsidRDefault="00420E36">
            <w:pPr>
              <w:spacing w:line="288" w:lineRule="auto"/>
              <w:rPr>
                <w:rFonts w:ascii="Verdana" w:hAnsi="Verdana" w:cs="Verdana"/>
                <w:b/>
                <w:bCs/>
                <w:color w:val="000000"/>
                <w:sz w:val="19"/>
                <w:szCs w:val="19"/>
              </w:rPr>
            </w:pPr>
            <w:r>
              <w:rPr>
                <w:rFonts w:ascii="Verdana" w:hAnsi="Verdana" w:cs="Verdana"/>
                <w:b/>
                <w:bCs/>
                <w:color w:val="000000"/>
                <w:sz w:val="19"/>
                <w:szCs w:val="19"/>
              </w:rPr>
              <w:t>Normaal gebruik</w:t>
            </w:r>
          </w:p>
        </w:tc>
        <w:tc>
          <w:tcPr>
            <w:tcW w:w="1958" w:type="dxa"/>
            <w:tcBorders>
              <w:top w:val="single" w:sz="12" w:space="0" w:color="808080"/>
            </w:tcBorders>
            <w:shd w:val="clear" w:color="auto" w:fill="D2EAF0"/>
          </w:tcPr>
          <w:p w:rsidR="00420E36" w:rsidRDefault="00420E36">
            <w:pPr>
              <w:spacing w:line="288" w:lineRule="auto"/>
              <w:rPr>
                <w:rFonts w:ascii="Verdana" w:hAnsi="Verdana" w:cs="Verdana"/>
                <w:b/>
                <w:bCs/>
                <w:color w:val="000000"/>
                <w:sz w:val="19"/>
                <w:szCs w:val="19"/>
              </w:rPr>
            </w:pPr>
            <w:r>
              <w:rPr>
                <w:rFonts w:ascii="Verdana" w:hAnsi="Verdana" w:cs="Verdana"/>
                <w:b/>
                <w:bCs/>
                <w:color w:val="000000"/>
                <w:sz w:val="19"/>
                <w:szCs w:val="19"/>
              </w:rPr>
              <w:t>Aangepast gebruik per 1 juli</w:t>
            </w:r>
          </w:p>
        </w:tc>
        <w:tc>
          <w:tcPr>
            <w:tcW w:w="2076" w:type="dxa"/>
            <w:tcBorders>
              <w:top w:val="single" w:sz="12" w:space="0" w:color="808080"/>
            </w:tcBorders>
            <w:shd w:val="clear" w:color="auto" w:fill="D2EAF0"/>
          </w:tcPr>
          <w:p w:rsidR="00420E36" w:rsidRDefault="00420E36">
            <w:pPr>
              <w:spacing w:line="288" w:lineRule="auto"/>
              <w:rPr>
                <w:rFonts w:ascii="Verdana" w:hAnsi="Verdana" w:cs="Verdana"/>
                <w:b/>
                <w:bCs/>
                <w:color w:val="000000"/>
                <w:sz w:val="19"/>
                <w:szCs w:val="19"/>
              </w:rPr>
            </w:pPr>
            <w:r>
              <w:rPr>
                <w:rFonts w:ascii="Verdana" w:hAnsi="Verdana" w:cs="Verdana"/>
                <w:b/>
                <w:bCs/>
                <w:color w:val="000000"/>
                <w:sz w:val="19"/>
                <w:szCs w:val="19"/>
              </w:rPr>
              <w:t>Aangepast gebruik per eind juli</w:t>
            </w:r>
          </w:p>
        </w:tc>
      </w:tr>
      <w:tr w:rsidR="00420E36">
        <w:tc>
          <w:tcPr>
            <w:tcW w:w="1740"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kerkzaal</w:t>
            </w:r>
          </w:p>
        </w:tc>
        <w:tc>
          <w:tcPr>
            <w:tcW w:w="2730"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kerkdiensten en gemeentevergaderingen</w:t>
            </w:r>
          </w:p>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120 zitplaatsen</w:t>
            </w:r>
          </w:p>
        </w:tc>
        <w:tc>
          <w:tcPr>
            <w:tcW w:w="1958"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 xml:space="preserve">30 zitplaatsen + zitplaatsen voor medewerkers </w:t>
            </w:r>
          </w:p>
        </w:tc>
        <w:tc>
          <w:tcPr>
            <w:tcW w:w="2076"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40 zitplaatsen + zitplaatsen voor medewerkers</w:t>
            </w:r>
          </w:p>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Nog te onderzoeken!</w:t>
            </w:r>
            <w:r>
              <w:rPr>
                <w:rFonts w:ascii="Verdana" w:hAnsi="Verdana" w:cs="Verdana"/>
                <w:color w:val="000000"/>
                <w:sz w:val="19"/>
                <w:szCs w:val="19"/>
              </w:rPr>
              <w:br/>
            </w:r>
            <w:r>
              <w:rPr>
                <w:rFonts w:ascii="Verdana" w:hAnsi="Verdana" w:cs="Verdana"/>
                <w:color w:val="000000"/>
                <w:sz w:val="19"/>
                <w:szCs w:val="19"/>
              </w:rPr>
              <w:br/>
            </w:r>
          </w:p>
        </w:tc>
      </w:tr>
      <w:tr w:rsidR="00420E36">
        <w:tc>
          <w:tcPr>
            <w:tcW w:w="1740"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 xml:space="preserve">consistorie </w:t>
            </w:r>
            <w:r>
              <w:rPr>
                <w:rFonts w:ascii="Verdana" w:hAnsi="Verdana" w:cs="Verdana"/>
                <w:color w:val="000000"/>
                <w:sz w:val="19"/>
                <w:szCs w:val="19"/>
              </w:rPr>
              <w:br/>
              <w:t>(zaal 1)</w:t>
            </w:r>
          </w:p>
        </w:tc>
        <w:tc>
          <w:tcPr>
            <w:tcW w:w="2730" w:type="dxa"/>
            <w:shd w:val="clear" w:color="auto" w:fill="D2EAF0"/>
          </w:tcPr>
          <w:p w:rsidR="00420E36" w:rsidRDefault="00420E36">
            <w:pPr>
              <w:spacing w:line="288" w:lineRule="auto"/>
              <w:rPr>
                <w:rFonts w:ascii="Verdana" w:hAnsi="Verdana" w:cs="Verdana"/>
                <w:color w:val="000000"/>
                <w:sz w:val="19"/>
                <w:szCs w:val="19"/>
              </w:rPr>
            </w:pPr>
          </w:p>
        </w:tc>
        <w:tc>
          <w:tcPr>
            <w:tcW w:w="1958"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4 pers</w:t>
            </w:r>
          </w:p>
        </w:tc>
        <w:tc>
          <w:tcPr>
            <w:tcW w:w="2076"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 4 pers</w:t>
            </w:r>
          </w:p>
        </w:tc>
      </w:tr>
      <w:tr w:rsidR="00420E36">
        <w:tc>
          <w:tcPr>
            <w:tcW w:w="1740"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 xml:space="preserve">halfronde zaal </w:t>
            </w:r>
            <w:r>
              <w:rPr>
                <w:rFonts w:ascii="Verdana" w:hAnsi="Verdana" w:cs="Verdana"/>
                <w:color w:val="000000"/>
                <w:sz w:val="19"/>
                <w:szCs w:val="19"/>
              </w:rPr>
              <w:br/>
              <w:t>(zaal 2)</w:t>
            </w:r>
          </w:p>
        </w:tc>
        <w:tc>
          <w:tcPr>
            <w:tcW w:w="2730" w:type="dxa"/>
            <w:shd w:val="clear" w:color="auto" w:fill="D2EAF0"/>
          </w:tcPr>
          <w:p w:rsidR="00420E36" w:rsidRDefault="00420E36">
            <w:pPr>
              <w:spacing w:line="288" w:lineRule="auto"/>
              <w:rPr>
                <w:rFonts w:ascii="Verdana" w:hAnsi="Verdana" w:cs="Verdana"/>
                <w:color w:val="000000"/>
                <w:sz w:val="19"/>
                <w:szCs w:val="19"/>
              </w:rPr>
            </w:pPr>
          </w:p>
        </w:tc>
        <w:tc>
          <w:tcPr>
            <w:tcW w:w="1958"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10 pers.</w:t>
            </w:r>
          </w:p>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kerkenraad voor de dienst</w:t>
            </w:r>
          </w:p>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vergaderzaal voor o.a. kerkenraad</w:t>
            </w:r>
          </w:p>
        </w:tc>
        <w:tc>
          <w:tcPr>
            <w:tcW w:w="2076" w:type="dxa"/>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10 pers.</w:t>
            </w:r>
          </w:p>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kerkenraad voor de dienst</w:t>
            </w:r>
          </w:p>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vergaderzaal voor o.a. kerkenraad</w:t>
            </w:r>
          </w:p>
        </w:tc>
      </w:tr>
      <w:tr w:rsidR="00420E36">
        <w:tc>
          <w:tcPr>
            <w:tcW w:w="1740" w:type="dxa"/>
            <w:tcBorders>
              <w:bottom w:val="single" w:sz="12" w:space="0" w:color="808080"/>
            </w:tcBorders>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overige zalen</w:t>
            </w:r>
          </w:p>
        </w:tc>
        <w:tc>
          <w:tcPr>
            <w:tcW w:w="2730" w:type="dxa"/>
            <w:tcBorders>
              <w:bottom w:val="single" w:sz="12" w:space="0" w:color="808080"/>
            </w:tcBorders>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diverse functies</w:t>
            </w:r>
          </w:p>
        </w:tc>
        <w:tc>
          <w:tcPr>
            <w:tcW w:w="1958" w:type="dxa"/>
            <w:tcBorders>
              <w:bottom w:val="single" w:sz="12" w:space="0" w:color="808080"/>
            </w:tcBorders>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afgesloten</w:t>
            </w:r>
          </w:p>
        </w:tc>
        <w:tc>
          <w:tcPr>
            <w:tcW w:w="2076" w:type="dxa"/>
            <w:tcBorders>
              <w:bottom w:val="single" w:sz="12" w:space="0" w:color="808080"/>
            </w:tcBorders>
            <w:shd w:val="clear" w:color="auto" w:fill="D2EAF0"/>
          </w:tcPr>
          <w:p w:rsidR="00420E36" w:rsidRDefault="00420E36">
            <w:pPr>
              <w:spacing w:line="288" w:lineRule="auto"/>
              <w:rPr>
                <w:rFonts w:ascii="Verdana" w:hAnsi="Verdana" w:cs="Verdana"/>
                <w:color w:val="000000"/>
                <w:sz w:val="19"/>
                <w:szCs w:val="19"/>
              </w:rPr>
            </w:pPr>
            <w:r>
              <w:rPr>
                <w:rFonts w:ascii="Verdana" w:hAnsi="Verdana" w:cs="Verdana"/>
                <w:color w:val="000000"/>
                <w:sz w:val="19"/>
                <w:szCs w:val="19"/>
              </w:rPr>
              <w:t>afgesloten</w:t>
            </w:r>
          </w:p>
        </w:tc>
      </w:tr>
    </w:tbl>
    <w:p w:rsidR="00420E36" w:rsidRDefault="00420E36">
      <w:pPr>
        <w:rPr>
          <w:rFonts w:ascii="Verdana" w:hAnsi="Verdana" w:cs="Verdana"/>
          <w:color w:val="000000"/>
          <w:sz w:val="19"/>
          <w:szCs w:val="19"/>
        </w:rPr>
      </w:pPr>
    </w:p>
    <w:p w:rsidR="00420E36" w:rsidRDefault="00420E36">
      <w:pPr>
        <w:rPr>
          <w:rFonts w:ascii="Verdana" w:hAnsi="Verdana" w:cs="Verdana"/>
          <w:i/>
          <w:iCs/>
          <w:color w:val="000000"/>
          <w:sz w:val="19"/>
          <w:szCs w:val="19"/>
        </w:rPr>
      </w:pPr>
      <w:r>
        <w:br w:type="page"/>
      </w:r>
    </w:p>
    <w:p w:rsidR="00420E36" w:rsidRDefault="00420E36">
      <w:pPr>
        <w:pStyle w:val="Heading1"/>
        <w:numPr>
          <w:ilvl w:val="0"/>
          <w:numId w:val="10"/>
        </w:numPr>
        <w:rPr>
          <w:rFonts w:ascii="Verdana" w:hAnsi="Verdana" w:cs="Verdana"/>
          <w:b w:val="0"/>
          <w:bCs w:val="0"/>
          <w:sz w:val="44"/>
          <w:szCs w:val="44"/>
        </w:rPr>
      </w:pPr>
      <w:bookmarkStart w:id="13" w:name="_Toc44665844"/>
      <w:r>
        <w:rPr>
          <w:rFonts w:ascii="Verdana" w:hAnsi="Verdana" w:cs="Verdana"/>
          <w:b w:val="0"/>
          <w:bCs w:val="0"/>
          <w:color w:val="FF9900"/>
          <w:sz w:val="44"/>
          <w:szCs w:val="44"/>
        </w:rPr>
        <w:t>concrete uitwerking</w:t>
      </w:r>
      <w:bookmarkEnd w:id="13"/>
      <w:r>
        <w:rPr>
          <w:rFonts w:ascii="Verdana" w:hAnsi="Verdana" w:cs="Verdana"/>
          <w:b w:val="0"/>
          <w:bCs w:val="0"/>
          <w:color w:val="00ABC2"/>
          <w:sz w:val="44"/>
          <w:szCs w:val="44"/>
        </w:rPr>
        <w:tab/>
      </w:r>
    </w:p>
    <w:p w:rsidR="00420E36" w:rsidRDefault="00420E36">
      <w:pPr>
        <w:rPr>
          <w:rFonts w:ascii="Verdana" w:hAnsi="Verdana" w:cs="Verdana"/>
          <w:color w:val="000000"/>
          <w:sz w:val="19"/>
          <w:szCs w:val="19"/>
        </w:rPr>
      </w:pPr>
      <w:r>
        <w:rPr>
          <w:rFonts w:ascii="Verdana" w:hAnsi="Verdana" w:cs="Verdana"/>
          <w:color w:val="000000"/>
          <w:sz w:val="19"/>
          <w:szCs w:val="19"/>
        </w:rPr>
        <w:t>Voor uw eigen gebruiksplan moet u voor een aantal aspecten keuzes maken.</w:t>
      </w:r>
    </w:p>
    <w:p w:rsidR="00420E36" w:rsidRDefault="00420E36">
      <w:pPr>
        <w:rPr>
          <w:rFonts w:ascii="Verdana" w:hAnsi="Verdana" w:cs="Verdana"/>
          <w:color w:val="C0504D"/>
          <w:sz w:val="19"/>
          <w:szCs w:val="19"/>
        </w:rPr>
      </w:pPr>
    </w:p>
    <w:p w:rsidR="00420E36" w:rsidRDefault="00420E36">
      <w:pPr>
        <w:pStyle w:val="Heading2"/>
        <w:numPr>
          <w:ilvl w:val="1"/>
          <w:numId w:val="10"/>
        </w:numPr>
        <w:rPr>
          <w:rFonts w:ascii="Verdana" w:hAnsi="Verdana" w:cs="Verdana"/>
          <w:b/>
          <w:bCs/>
          <w:sz w:val="19"/>
          <w:szCs w:val="19"/>
        </w:rPr>
      </w:pPr>
      <w:bookmarkStart w:id="14" w:name="_Toc44665845"/>
      <w:r>
        <w:rPr>
          <w:rFonts w:ascii="Verdana" w:hAnsi="Verdana" w:cs="Verdana"/>
          <w:b/>
          <w:bCs/>
          <w:color w:val="FF9900"/>
          <w:sz w:val="19"/>
          <w:szCs w:val="19"/>
        </w:rPr>
        <w:t>Gerelateerd aan het gebouw</w:t>
      </w:r>
      <w:bookmarkEnd w:id="14"/>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15" w:name="_Toc44665846"/>
      <w:r>
        <w:rPr>
          <w:rFonts w:ascii="Verdana" w:hAnsi="Verdana" w:cs="Verdana"/>
          <w:color w:val="FF9900"/>
          <w:sz w:val="19"/>
          <w:szCs w:val="19"/>
        </w:rPr>
        <w:t>routing</w:t>
      </w:r>
      <w:bookmarkEnd w:id="15"/>
    </w:p>
    <w:p w:rsidR="00420E36" w:rsidRDefault="00420E36">
      <w:pPr>
        <w:ind w:left="720"/>
        <w:rPr>
          <w:color w:val="C0504D"/>
        </w:rPr>
      </w:pPr>
      <w:r>
        <w:rPr>
          <w:rFonts w:ascii="Verdana" w:hAnsi="Verdana" w:cs="Verdana"/>
          <w:sz w:val="19"/>
          <w:szCs w:val="19"/>
        </w:rPr>
        <w:t>De routing is met pijlen op de vloer aangegeven</w:t>
      </w:r>
    </w:p>
    <w:p w:rsidR="00420E36" w:rsidRDefault="00420E36"/>
    <w:p w:rsidR="00420E36" w:rsidRDefault="00420E36">
      <w:pPr>
        <w:rPr>
          <w:rFonts w:ascii="Verdana" w:hAnsi="Verdana" w:cs="Verdana"/>
          <w:b/>
          <w:bCs/>
          <w:color w:val="000000"/>
          <w:sz w:val="19"/>
          <w:szCs w:val="19"/>
        </w:rPr>
      </w:pPr>
      <w:r>
        <w:rPr>
          <w:rFonts w:ascii="Verdana" w:hAnsi="Verdana" w:cs="Verdana"/>
          <w:b/>
          <w:bCs/>
          <w:color w:val="000000"/>
          <w:sz w:val="19"/>
          <w:szCs w:val="19"/>
        </w:rPr>
        <w:t>binnenkomst van kerk en kerkzaal</w:t>
      </w:r>
    </w:p>
    <w:p w:rsidR="00420E36" w:rsidRDefault="00420E36">
      <w:pPr>
        <w:numPr>
          <w:ilvl w:val="0"/>
          <w:numId w:val="2"/>
        </w:numPr>
        <w:spacing w:line="259" w:lineRule="auto"/>
        <w:rPr>
          <w:b/>
          <w:bCs/>
          <w:color w:val="000000"/>
          <w:sz w:val="19"/>
          <w:szCs w:val="19"/>
        </w:rPr>
      </w:pPr>
      <w:r>
        <w:rPr>
          <w:rFonts w:ascii="Verdana" w:hAnsi="Verdana" w:cs="Verdana"/>
          <w:color w:val="000000"/>
          <w:sz w:val="19"/>
          <w:szCs w:val="19"/>
        </w:rPr>
        <w:t>De deuren zijn geopend, zodat mensen geen deurklinken of klapdeuren hoeven aan te raken.</w:t>
      </w:r>
    </w:p>
    <w:p w:rsidR="00420E36" w:rsidRDefault="00420E36">
      <w:pPr>
        <w:numPr>
          <w:ilvl w:val="0"/>
          <w:numId w:val="2"/>
        </w:numPr>
        <w:spacing w:line="259" w:lineRule="auto"/>
        <w:rPr>
          <w:b/>
          <w:bCs/>
          <w:color w:val="000000"/>
          <w:sz w:val="19"/>
          <w:szCs w:val="19"/>
        </w:rPr>
      </w:pPr>
      <w:r>
        <w:rPr>
          <w:rFonts w:ascii="Verdana" w:hAnsi="Verdana" w:cs="Verdana"/>
          <w:color w:val="000000"/>
          <w:sz w:val="19"/>
          <w:szCs w:val="19"/>
        </w:rPr>
        <w:t>Bij de ingang van het gebouw staat desinfecterend middel.</w:t>
      </w:r>
    </w:p>
    <w:p w:rsidR="00420E36" w:rsidRDefault="00420E36">
      <w:pPr>
        <w:numPr>
          <w:ilvl w:val="0"/>
          <w:numId w:val="2"/>
        </w:numPr>
        <w:spacing w:line="259" w:lineRule="auto"/>
        <w:rPr>
          <w:b/>
          <w:bCs/>
          <w:color w:val="000000"/>
          <w:sz w:val="19"/>
          <w:szCs w:val="19"/>
        </w:rPr>
      </w:pPr>
      <w:r>
        <w:rPr>
          <w:rFonts w:ascii="Verdana" w:hAnsi="Verdana" w:cs="Verdana"/>
          <w:color w:val="000000"/>
          <w:sz w:val="19"/>
          <w:szCs w:val="19"/>
        </w:rPr>
        <w:t xml:space="preserve">De garderobe is opgenomen in de routing. </w:t>
      </w:r>
    </w:p>
    <w:p w:rsidR="00420E36" w:rsidRDefault="00420E36">
      <w:pPr>
        <w:numPr>
          <w:ilvl w:val="0"/>
          <w:numId w:val="2"/>
        </w:numPr>
        <w:spacing w:after="160" w:line="259" w:lineRule="auto"/>
        <w:rPr>
          <w:color w:val="000000"/>
          <w:sz w:val="19"/>
          <w:szCs w:val="19"/>
        </w:rPr>
      </w:pPr>
      <w:r>
        <w:rPr>
          <w:rFonts w:ascii="Verdana" w:hAnsi="Verdana" w:cs="Verdana"/>
          <w:color w:val="000000"/>
          <w:sz w:val="19"/>
          <w:szCs w:val="19"/>
        </w:rPr>
        <w:t>Coördinatoren wijzen de mensen hun plek toe.</w:t>
      </w:r>
    </w:p>
    <w:p w:rsidR="00420E36" w:rsidRDefault="00420E36">
      <w:pPr>
        <w:rPr>
          <w:rFonts w:ascii="Verdana" w:hAnsi="Verdana" w:cs="Verdana"/>
          <w:b/>
          <w:bCs/>
          <w:color w:val="000000"/>
          <w:sz w:val="19"/>
          <w:szCs w:val="19"/>
        </w:rPr>
      </w:pPr>
      <w:r>
        <w:rPr>
          <w:rFonts w:ascii="Verdana" w:hAnsi="Verdana" w:cs="Verdana"/>
          <w:b/>
          <w:bCs/>
          <w:color w:val="000000"/>
          <w:sz w:val="19"/>
          <w:szCs w:val="19"/>
        </w:rPr>
        <w:t>verlaten van de kerk</w:t>
      </w:r>
    </w:p>
    <w:p w:rsidR="00420E36" w:rsidRDefault="00420E36">
      <w:pPr>
        <w:numPr>
          <w:ilvl w:val="0"/>
          <w:numId w:val="2"/>
        </w:numPr>
        <w:spacing w:line="259" w:lineRule="auto"/>
        <w:rPr>
          <w:b/>
          <w:bCs/>
          <w:color w:val="000000"/>
          <w:sz w:val="19"/>
          <w:szCs w:val="19"/>
        </w:rPr>
      </w:pPr>
      <w:r>
        <w:rPr>
          <w:rFonts w:ascii="Verdana" w:hAnsi="Verdana" w:cs="Verdana"/>
          <w:color w:val="000000"/>
          <w:sz w:val="19"/>
          <w:szCs w:val="19"/>
        </w:rPr>
        <w:t>Coördinatoren geven aan hoe mensen de zaal verlaten en zo wordt opstopping vermeden;</w:t>
      </w:r>
    </w:p>
    <w:p w:rsidR="00420E36" w:rsidRDefault="00420E36">
      <w:pPr>
        <w:numPr>
          <w:ilvl w:val="0"/>
          <w:numId w:val="2"/>
        </w:numPr>
        <w:spacing w:after="160" w:line="259" w:lineRule="auto"/>
        <w:rPr>
          <w:b/>
          <w:bCs/>
          <w:color w:val="000000"/>
          <w:sz w:val="19"/>
          <w:szCs w:val="19"/>
        </w:rPr>
      </w:pPr>
      <w:r>
        <w:rPr>
          <w:rFonts w:ascii="Verdana" w:hAnsi="Verdana" w:cs="Verdana"/>
          <w:color w:val="000000"/>
          <w:sz w:val="19"/>
          <w:szCs w:val="19"/>
        </w:rPr>
        <w:t>iedereen wordt nogmaals verzocht om niet buiten met elkaar te blijven praten.</w:t>
      </w:r>
    </w:p>
    <w:p w:rsidR="00420E36" w:rsidRDefault="00420E36">
      <w:pPr>
        <w:rPr>
          <w:color w:val="000000"/>
        </w:rPr>
      </w:pPr>
    </w:p>
    <w:p w:rsidR="00420E36" w:rsidRDefault="00420E36">
      <w:pPr>
        <w:pStyle w:val="Heading3"/>
        <w:numPr>
          <w:ilvl w:val="2"/>
          <w:numId w:val="10"/>
        </w:numPr>
        <w:rPr>
          <w:rFonts w:ascii="Verdana" w:hAnsi="Verdana" w:cs="Verdana"/>
          <w:sz w:val="19"/>
          <w:szCs w:val="19"/>
        </w:rPr>
      </w:pPr>
      <w:bookmarkStart w:id="16" w:name="_Toc44665847"/>
      <w:r>
        <w:rPr>
          <w:rFonts w:ascii="Verdana" w:hAnsi="Verdana" w:cs="Verdana"/>
          <w:color w:val="FF9900"/>
          <w:sz w:val="19"/>
          <w:szCs w:val="19"/>
        </w:rPr>
        <w:t>Gebruik van kerkplein en ontvangsthal</w:t>
      </w:r>
      <w:bookmarkEnd w:id="16"/>
    </w:p>
    <w:p w:rsidR="00420E36" w:rsidRDefault="00420E36">
      <w:pPr>
        <w:rPr>
          <w:rFonts w:ascii="Verdana" w:hAnsi="Verdana" w:cs="Verdana"/>
          <w:color w:val="000000"/>
          <w:sz w:val="19"/>
          <w:szCs w:val="19"/>
        </w:rPr>
      </w:pPr>
      <w:r>
        <w:rPr>
          <w:rFonts w:ascii="Verdana" w:hAnsi="Verdana" w:cs="Verdana"/>
          <w:sz w:val="19"/>
          <w:szCs w:val="19"/>
        </w:rPr>
        <w:t>De anderhalve meter regel wordt zowel op het plein als in de ontvangstruimte strikt gehandhaafd.</w:t>
      </w:r>
    </w:p>
    <w:p w:rsidR="00420E36" w:rsidRDefault="00420E36">
      <w:pPr>
        <w:rPr>
          <w:color w:val="000000"/>
        </w:rPr>
      </w:pPr>
    </w:p>
    <w:p w:rsidR="00420E36" w:rsidRDefault="00420E36">
      <w:pPr>
        <w:pStyle w:val="Heading3"/>
        <w:numPr>
          <w:ilvl w:val="2"/>
          <w:numId w:val="10"/>
        </w:numPr>
        <w:rPr>
          <w:rFonts w:ascii="Verdana" w:hAnsi="Verdana" w:cs="Verdana"/>
          <w:sz w:val="19"/>
          <w:szCs w:val="19"/>
        </w:rPr>
      </w:pPr>
      <w:bookmarkStart w:id="17" w:name="_Toc44665848"/>
      <w:r>
        <w:rPr>
          <w:rFonts w:ascii="Verdana" w:hAnsi="Verdana" w:cs="Verdana"/>
          <w:color w:val="FF9900"/>
          <w:sz w:val="19"/>
          <w:szCs w:val="19"/>
        </w:rPr>
        <w:t>garderobe</w:t>
      </w:r>
      <w:bookmarkEnd w:id="17"/>
    </w:p>
    <w:p w:rsidR="00420E36" w:rsidRDefault="00420E36">
      <w:pPr>
        <w:rPr>
          <w:rFonts w:ascii="Verdana" w:hAnsi="Verdana" w:cs="Verdana"/>
          <w:color w:val="000000"/>
          <w:sz w:val="19"/>
          <w:szCs w:val="19"/>
        </w:rPr>
      </w:pPr>
      <w:r>
        <w:rPr>
          <w:rFonts w:ascii="Verdana" w:hAnsi="Verdana" w:cs="Verdana"/>
          <w:sz w:val="19"/>
          <w:szCs w:val="19"/>
        </w:rPr>
        <w:t>De garderobe is in de looproute opgenomen.</w:t>
      </w:r>
    </w:p>
    <w:p w:rsidR="00420E36" w:rsidRDefault="00420E36">
      <w:pPr>
        <w:rPr>
          <w:rFonts w:ascii="Verdana" w:hAnsi="Verdana" w:cs="Verdana"/>
          <w:color w:val="000000"/>
          <w:sz w:val="19"/>
          <w:szCs w:val="19"/>
        </w:rPr>
      </w:pPr>
    </w:p>
    <w:p w:rsidR="00420E36" w:rsidRDefault="00420E36">
      <w:pPr>
        <w:pStyle w:val="Heading3"/>
        <w:numPr>
          <w:ilvl w:val="2"/>
          <w:numId w:val="10"/>
        </w:numPr>
        <w:rPr>
          <w:rFonts w:ascii="Verdana" w:hAnsi="Verdana" w:cs="Verdana"/>
          <w:sz w:val="19"/>
          <w:szCs w:val="19"/>
        </w:rPr>
      </w:pPr>
      <w:bookmarkStart w:id="18" w:name="_Toc44665849"/>
      <w:r>
        <w:rPr>
          <w:rFonts w:ascii="Verdana" w:hAnsi="Verdana" w:cs="Verdana"/>
          <w:color w:val="FF9900"/>
          <w:sz w:val="19"/>
          <w:szCs w:val="19"/>
        </w:rPr>
        <w:t>parkeren</w:t>
      </w:r>
      <w:bookmarkEnd w:id="18"/>
    </w:p>
    <w:p w:rsidR="00420E36" w:rsidRDefault="00420E36">
      <w:pPr>
        <w:rPr>
          <w:rFonts w:ascii="Verdana" w:hAnsi="Verdana" w:cs="Verdana"/>
          <w:color w:val="C0504D"/>
          <w:sz w:val="19"/>
          <w:szCs w:val="19"/>
        </w:rPr>
      </w:pPr>
      <w:r>
        <w:rPr>
          <w:rFonts w:ascii="Verdana" w:hAnsi="Verdana" w:cs="Verdana"/>
          <w:color w:val="000000"/>
          <w:sz w:val="19"/>
          <w:szCs w:val="19"/>
        </w:rPr>
        <w:t>geen bijzondere maatregelen</w:t>
      </w:r>
    </w:p>
    <w:p w:rsidR="00420E36" w:rsidRDefault="00420E36">
      <w:pPr>
        <w:pStyle w:val="Heading3"/>
        <w:numPr>
          <w:ilvl w:val="2"/>
          <w:numId w:val="10"/>
        </w:numPr>
        <w:rPr>
          <w:rFonts w:ascii="Verdana" w:hAnsi="Verdana" w:cs="Verdana"/>
          <w:sz w:val="19"/>
          <w:szCs w:val="19"/>
        </w:rPr>
      </w:pPr>
      <w:bookmarkStart w:id="19" w:name="_Toc44665850"/>
      <w:r>
        <w:rPr>
          <w:rFonts w:ascii="Verdana" w:hAnsi="Verdana" w:cs="Verdana"/>
          <w:color w:val="FF9900"/>
          <w:sz w:val="19"/>
          <w:szCs w:val="19"/>
        </w:rPr>
        <w:t>toiletgebruik</w:t>
      </w:r>
      <w:bookmarkEnd w:id="19"/>
      <w:r>
        <w:rPr>
          <w:rFonts w:ascii="Verdana" w:hAnsi="Verdana" w:cs="Verdana"/>
          <w:color w:val="00ABC2"/>
          <w:sz w:val="19"/>
          <w:szCs w:val="19"/>
        </w:rPr>
        <w:t xml:space="preserve"> </w:t>
      </w:r>
    </w:p>
    <w:p w:rsidR="00420E36" w:rsidRDefault="00420E36">
      <w:pPr>
        <w:rPr>
          <w:rFonts w:ascii="Verdana" w:hAnsi="Verdana" w:cs="Verdana"/>
          <w:color w:val="000000"/>
          <w:sz w:val="19"/>
          <w:szCs w:val="19"/>
        </w:rPr>
      </w:pPr>
      <w:r>
        <w:rPr>
          <w:rFonts w:ascii="Verdana" w:hAnsi="Verdana" w:cs="Verdana"/>
          <w:color w:val="000000"/>
          <w:sz w:val="19"/>
          <w:szCs w:val="19"/>
        </w:rPr>
        <w:t>Kerkgangers wordt verzocht het bezoek aan het toilet tot het minimum te beperken.</w:t>
      </w:r>
    </w:p>
    <w:p w:rsidR="00420E36" w:rsidRDefault="00420E36">
      <w:pPr>
        <w:spacing w:line="259" w:lineRule="auto"/>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20" w:name="_Toc44665851"/>
      <w:r>
        <w:rPr>
          <w:rFonts w:ascii="Verdana" w:hAnsi="Verdana" w:cs="Verdana"/>
          <w:color w:val="FF9900"/>
          <w:sz w:val="19"/>
          <w:szCs w:val="19"/>
        </w:rPr>
        <w:t>reinigen en ventileren</w:t>
      </w:r>
      <w:bookmarkEnd w:id="20"/>
    </w:p>
    <w:p w:rsidR="00420E36" w:rsidRDefault="00420E36">
      <w:pPr>
        <w:spacing w:after="160" w:line="259" w:lineRule="auto"/>
        <w:rPr>
          <w:rFonts w:ascii="Verdana" w:hAnsi="Verdana" w:cs="Verdana"/>
          <w:color w:val="000000"/>
          <w:sz w:val="19"/>
          <w:szCs w:val="19"/>
        </w:rPr>
      </w:pPr>
      <w:r>
        <w:rPr>
          <w:rFonts w:ascii="Verdana" w:hAnsi="Verdana" w:cs="Verdana"/>
          <w:color w:val="000000"/>
          <w:sz w:val="19"/>
          <w:szCs w:val="19"/>
        </w:rPr>
        <w:t>In het gebouw zijn ontsmettingsmiddelen aanwezig en na ieder gebruik dienen de voor de bijeenkomst gebruikte ruimtes gereinigd te worden. Ook dient na ieder gebruik van het gebouw de toiletten gereinigd te worden. De organiserende ambtsgroep is verantwoordelijk voor deze reinigingsverplichting.</w:t>
      </w:r>
    </w:p>
    <w:p w:rsidR="00420E36" w:rsidRDefault="00420E36">
      <w:pPr>
        <w:spacing w:after="160" w:line="259" w:lineRule="auto"/>
        <w:rPr>
          <w:rFonts w:ascii="Verdana" w:hAnsi="Verdana" w:cs="Verdana"/>
          <w:sz w:val="19"/>
          <w:szCs w:val="19"/>
        </w:rPr>
      </w:pPr>
      <w:r>
        <w:rPr>
          <w:rFonts w:ascii="Verdana" w:hAnsi="Verdana" w:cs="Verdana"/>
          <w:color w:val="000000"/>
          <w:sz w:val="19"/>
          <w:szCs w:val="19"/>
        </w:rPr>
        <w:t>Ventilatie in de kerkzaal wordt bevorderd door de grote deuren naar de kerkzaal open te houden. Daar waar mogelijk worden nooddeuren ook open gezet.</w:t>
      </w:r>
    </w:p>
    <w:p w:rsidR="00420E36" w:rsidRDefault="00420E36">
      <w:pPr>
        <w:pStyle w:val="Heading2"/>
        <w:numPr>
          <w:ilvl w:val="1"/>
          <w:numId w:val="10"/>
        </w:numPr>
        <w:rPr>
          <w:rFonts w:ascii="Verdana" w:hAnsi="Verdana" w:cs="Verdana"/>
          <w:b/>
          <w:bCs/>
          <w:sz w:val="19"/>
          <w:szCs w:val="19"/>
        </w:rPr>
      </w:pPr>
      <w:bookmarkStart w:id="21" w:name="_Toc44665852"/>
      <w:r>
        <w:rPr>
          <w:rFonts w:ascii="Verdana" w:hAnsi="Verdana" w:cs="Verdana"/>
          <w:b/>
          <w:bCs/>
          <w:color w:val="FF9900"/>
          <w:sz w:val="19"/>
          <w:szCs w:val="19"/>
        </w:rPr>
        <w:t>Gerelateerd aan de samenkomst</w:t>
      </w:r>
      <w:bookmarkEnd w:id="21"/>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22" w:name="_Toc44665853"/>
      <w:r>
        <w:rPr>
          <w:rFonts w:ascii="Verdana" w:hAnsi="Verdana" w:cs="Verdana"/>
          <w:color w:val="FF9900"/>
          <w:sz w:val="19"/>
          <w:szCs w:val="19"/>
        </w:rPr>
        <w:t>Gebruik van de sacramenten</w:t>
      </w:r>
      <w:bookmarkEnd w:id="22"/>
    </w:p>
    <w:p w:rsidR="00420E36" w:rsidRDefault="00420E36">
      <w:pPr>
        <w:rPr>
          <w:rFonts w:ascii="Verdana" w:hAnsi="Verdana" w:cs="Verdana"/>
          <w:color w:val="000000"/>
          <w:sz w:val="19"/>
          <w:szCs w:val="19"/>
        </w:rPr>
      </w:pPr>
      <w:r>
        <w:rPr>
          <w:rFonts w:ascii="Verdana" w:hAnsi="Verdana" w:cs="Verdana"/>
          <w:color w:val="000000"/>
          <w:sz w:val="19"/>
          <w:szCs w:val="19"/>
        </w:rPr>
        <w:t xml:space="preserve">Met betrekking tot de sacramenten van doop en avondmaal moeten kerkenraden op verantwoorde wijze hun eigen keuzes maken. Dat gaat gepaard met enkele fundamentele principes om recht te doen aan het eigene van de sacramenten en met de praktische mogelijkheden. Zie </w:t>
      </w:r>
      <w:hyperlink r:id="rId7">
        <w:r>
          <w:rPr>
            <w:rFonts w:ascii="Verdana" w:hAnsi="Verdana" w:cs="Verdana"/>
            <w:color w:val="1155CC"/>
            <w:sz w:val="19"/>
            <w:szCs w:val="19"/>
            <w:u w:val="single"/>
          </w:rPr>
          <w:t>www.protestantsekerk.nl</w:t>
        </w:r>
      </w:hyperlink>
      <w:r>
        <w:rPr>
          <w:rFonts w:ascii="Verdana" w:hAnsi="Verdana" w:cs="Verdana"/>
          <w:color w:val="000000"/>
          <w:sz w:val="19"/>
          <w:szCs w:val="19"/>
        </w:rPr>
        <w:t xml:space="preserve"> voor adviezen van het moderamen van de generale synode.</w:t>
      </w:r>
    </w:p>
    <w:p w:rsidR="00420E36" w:rsidRDefault="00420E36">
      <w:pPr>
        <w:rPr>
          <w:rFonts w:ascii="Verdana" w:hAnsi="Verdana" w:cs="Verdana"/>
          <w:sz w:val="19"/>
          <w:szCs w:val="19"/>
        </w:rPr>
      </w:pPr>
    </w:p>
    <w:p w:rsidR="00420E36" w:rsidRDefault="00420E36">
      <w:pPr>
        <w:rPr>
          <w:rFonts w:ascii="Verdana" w:hAnsi="Verdana" w:cs="Verdana"/>
          <w:b/>
          <w:bCs/>
          <w:sz w:val="19"/>
          <w:szCs w:val="19"/>
        </w:rPr>
      </w:pPr>
      <w:r>
        <w:rPr>
          <w:rFonts w:ascii="Verdana" w:hAnsi="Verdana" w:cs="Verdana"/>
          <w:b/>
          <w:bCs/>
          <w:sz w:val="19"/>
          <w:szCs w:val="19"/>
        </w:rPr>
        <w:t xml:space="preserve">Avondmaal </w:t>
      </w:r>
      <w:r>
        <w:rPr>
          <w:rFonts w:ascii="Verdana" w:hAnsi="Verdana" w:cs="Verdana"/>
          <w:sz w:val="19"/>
          <w:szCs w:val="19"/>
        </w:rPr>
        <w:t>(vooralsnog geen avondmaaldiensten)</w:t>
      </w:r>
    </w:p>
    <w:p w:rsidR="00420E36" w:rsidRDefault="00420E36">
      <w:pPr>
        <w:rPr>
          <w:rFonts w:ascii="Verdana" w:hAnsi="Verdana" w:cs="Verdana"/>
          <w:b/>
          <w:bCs/>
          <w:sz w:val="19"/>
          <w:szCs w:val="19"/>
        </w:rPr>
      </w:pPr>
      <w:r>
        <w:rPr>
          <w:rFonts w:ascii="Verdana" w:hAnsi="Verdana" w:cs="Verdana"/>
          <w:b/>
          <w:bCs/>
          <w:sz w:val="19"/>
          <w:szCs w:val="19"/>
        </w:rPr>
        <w:t xml:space="preserve">Doop </w:t>
      </w:r>
      <w:r>
        <w:rPr>
          <w:rFonts w:ascii="Verdana" w:hAnsi="Verdana" w:cs="Verdana"/>
          <w:sz w:val="19"/>
          <w:szCs w:val="19"/>
        </w:rPr>
        <w:t>(regels te bepalen in voorkomende gevallen)</w:t>
      </w:r>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23" w:name="_Toc44665854"/>
      <w:r>
        <w:rPr>
          <w:rFonts w:ascii="Verdana" w:hAnsi="Verdana" w:cs="Verdana"/>
          <w:color w:val="FF9900"/>
          <w:sz w:val="19"/>
          <w:szCs w:val="19"/>
        </w:rPr>
        <w:t>Zang en muziek</w:t>
      </w:r>
      <w:bookmarkEnd w:id="23"/>
    </w:p>
    <w:p w:rsidR="00420E36" w:rsidRDefault="00420E36">
      <w:pPr>
        <w:rPr>
          <w:rFonts w:ascii="Verdana" w:hAnsi="Verdana" w:cs="Verdana"/>
          <w:sz w:val="19"/>
          <w:szCs w:val="19"/>
        </w:rPr>
      </w:pPr>
      <w:r>
        <w:rPr>
          <w:rFonts w:ascii="Verdana" w:hAnsi="Verdana" w:cs="Verdana"/>
          <w:color w:val="000000"/>
          <w:sz w:val="19"/>
          <w:szCs w:val="19"/>
        </w:rPr>
        <w:t xml:space="preserve">Gemeentezang is vooralsnog helaas niet mogelijk. </w:t>
      </w:r>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24" w:name="_Toc44665855"/>
      <w:r>
        <w:rPr>
          <w:rFonts w:ascii="Verdana" w:hAnsi="Verdana" w:cs="Verdana"/>
          <w:color w:val="FF9900"/>
          <w:sz w:val="19"/>
          <w:szCs w:val="19"/>
        </w:rPr>
        <w:t>Collecteren</w:t>
      </w:r>
      <w:bookmarkEnd w:id="24"/>
    </w:p>
    <w:p w:rsidR="00420E36" w:rsidRDefault="00420E36">
      <w:pPr>
        <w:rPr>
          <w:rFonts w:ascii="Verdana" w:hAnsi="Verdana" w:cs="Verdana"/>
          <w:color w:val="000000"/>
          <w:sz w:val="19"/>
          <w:szCs w:val="19"/>
        </w:rPr>
      </w:pPr>
      <w:r>
        <w:rPr>
          <w:rFonts w:ascii="Verdana" w:hAnsi="Verdana" w:cs="Verdana"/>
          <w:color w:val="000000"/>
          <w:sz w:val="19"/>
          <w:szCs w:val="19"/>
        </w:rPr>
        <w:t>Inzamelingen vinden niet fysiek plaats.</w:t>
      </w:r>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25" w:name="_Toc44665856"/>
      <w:r>
        <w:rPr>
          <w:rFonts w:ascii="Verdana" w:hAnsi="Verdana" w:cs="Verdana"/>
          <w:color w:val="FF9900"/>
          <w:sz w:val="19"/>
          <w:szCs w:val="19"/>
        </w:rPr>
        <w:t>Koffiedrinken en ontmoeting</w:t>
      </w:r>
      <w:bookmarkEnd w:id="25"/>
    </w:p>
    <w:p w:rsidR="00420E36" w:rsidRDefault="00420E36">
      <w:pPr>
        <w:rPr>
          <w:rFonts w:ascii="Verdana" w:hAnsi="Verdana" w:cs="Verdana"/>
          <w:color w:val="000000"/>
          <w:sz w:val="19"/>
          <w:szCs w:val="19"/>
        </w:rPr>
      </w:pPr>
      <w:r>
        <w:rPr>
          <w:rFonts w:ascii="Verdana" w:hAnsi="Verdana" w:cs="Verdana"/>
          <w:color w:val="000000"/>
          <w:sz w:val="19"/>
          <w:szCs w:val="19"/>
        </w:rPr>
        <w:t>Op  tafels waar max 3 personen aan plaats mogen nemen staan vooraf gevulde wegwerpbekers met frisdrank klaar.</w:t>
      </w:r>
    </w:p>
    <w:p w:rsidR="00420E36" w:rsidRDefault="00420E36">
      <w:pPr>
        <w:rPr>
          <w:rFonts w:ascii="Verdana" w:hAnsi="Verdana" w:cs="Verdana"/>
          <w:color w:val="C0504D"/>
          <w:sz w:val="19"/>
          <w:szCs w:val="19"/>
        </w:rPr>
      </w:pPr>
    </w:p>
    <w:p w:rsidR="00420E36" w:rsidRDefault="00420E36">
      <w:pPr>
        <w:pStyle w:val="Heading3"/>
        <w:numPr>
          <w:ilvl w:val="2"/>
          <w:numId w:val="10"/>
        </w:numPr>
        <w:rPr>
          <w:rFonts w:ascii="Verdana" w:hAnsi="Verdana" w:cs="Verdana"/>
          <w:sz w:val="19"/>
          <w:szCs w:val="19"/>
        </w:rPr>
      </w:pPr>
      <w:bookmarkStart w:id="26" w:name="_Toc44665857"/>
      <w:r>
        <w:rPr>
          <w:rFonts w:ascii="Verdana" w:hAnsi="Verdana" w:cs="Verdana"/>
          <w:color w:val="FF9900"/>
          <w:sz w:val="19"/>
          <w:szCs w:val="19"/>
        </w:rPr>
        <w:t>Kinderoppas en kinderwerk</w:t>
      </w:r>
      <w:bookmarkEnd w:id="26"/>
    </w:p>
    <w:p w:rsidR="00420E36" w:rsidRDefault="00420E36">
      <w:pPr>
        <w:rPr>
          <w:rFonts w:ascii="Verdana" w:hAnsi="Verdana" w:cs="Verdana"/>
          <w:color w:val="000000"/>
          <w:sz w:val="19"/>
          <w:szCs w:val="19"/>
        </w:rPr>
      </w:pPr>
      <w:r>
        <w:rPr>
          <w:rFonts w:ascii="Verdana" w:hAnsi="Verdana" w:cs="Verdana"/>
          <w:color w:val="000000"/>
          <w:sz w:val="19"/>
          <w:szCs w:val="19"/>
        </w:rPr>
        <w:t>n.v.t.</w:t>
      </w:r>
    </w:p>
    <w:p w:rsidR="00420E36" w:rsidRDefault="00420E36">
      <w:pPr>
        <w:rPr>
          <w:rFonts w:ascii="Verdana" w:hAnsi="Verdana" w:cs="Verdana"/>
          <w:color w:val="C0504D"/>
          <w:sz w:val="19"/>
          <w:szCs w:val="19"/>
        </w:rPr>
      </w:pPr>
    </w:p>
    <w:p w:rsidR="00420E36" w:rsidRDefault="00420E36">
      <w:pPr>
        <w:pStyle w:val="Heading2"/>
        <w:numPr>
          <w:ilvl w:val="1"/>
          <w:numId w:val="10"/>
        </w:numPr>
        <w:rPr>
          <w:rFonts w:ascii="Verdana" w:hAnsi="Verdana" w:cs="Verdana"/>
          <w:b/>
          <w:bCs/>
          <w:sz w:val="19"/>
          <w:szCs w:val="19"/>
        </w:rPr>
      </w:pPr>
      <w:bookmarkStart w:id="27" w:name="_Toc44665858"/>
      <w:r>
        <w:rPr>
          <w:rFonts w:ascii="Verdana" w:hAnsi="Verdana" w:cs="Verdana"/>
          <w:b/>
          <w:bCs/>
          <w:color w:val="FF9900"/>
          <w:sz w:val="19"/>
          <w:szCs w:val="19"/>
        </w:rPr>
        <w:t>Uitnodigingsbeleid</w:t>
      </w:r>
      <w:bookmarkEnd w:id="27"/>
    </w:p>
    <w:p w:rsidR="00420E36" w:rsidRDefault="00420E36">
      <w:pPr>
        <w:rPr>
          <w:rFonts w:ascii="Verdana" w:hAnsi="Verdana" w:cs="Verdana"/>
          <w:color w:val="000000"/>
          <w:sz w:val="19"/>
          <w:szCs w:val="19"/>
        </w:rPr>
      </w:pPr>
      <w:r>
        <w:rPr>
          <w:rFonts w:ascii="Verdana" w:hAnsi="Verdana" w:cs="Verdana"/>
          <w:color w:val="000000"/>
          <w:sz w:val="19"/>
          <w:szCs w:val="19"/>
        </w:rPr>
        <w:t>Deelnemers aan bijeenkomsten dienen zich vooraf per e-mail of telefonisch te melden. Van vergaderingen dient de scriba van de ambtsgroep of KR bij te houden wie de aanwezigen zijn/waren.</w:t>
      </w:r>
    </w:p>
    <w:p w:rsidR="00420E36" w:rsidRDefault="00420E36">
      <w:pPr>
        <w:rPr>
          <w:rFonts w:ascii="Verdana" w:hAnsi="Verdana" w:cs="Verdana"/>
          <w:color w:val="000000"/>
          <w:sz w:val="19"/>
          <w:szCs w:val="19"/>
        </w:rPr>
      </w:pPr>
    </w:p>
    <w:p w:rsidR="00420E36" w:rsidRDefault="00420E36">
      <w:pPr>
        <w:pStyle w:val="Heading3"/>
        <w:numPr>
          <w:ilvl w:val="2"/>
          <w:numId w:val="10"/>
        </w:numPr>
        <w:rPr>
          <w:rFonts w:ascii="Verdana" w:hAnsi="Verdana" w:cs="Verdana"/>
          <w:sz w:val="19"/>
          <w:szCs w:val="19"/>
        </w:rPr>
      </w:pPr>
      <w:bookmarkStart w:id="28" w:name="_Toc44665859"/>
      <w:r>
        <w:rPr>
          <w:rFonts w:ascii="Verdana" w:hAnsi="Verdana" w:cs="Verdana"/>
          <w:color w:val="FF9900"/>
          <w:sz w:val="19"/>
          <w:szCs w:val="19"/>
        </w:rPr>
        <w:t>Ouderen en kwetsbare mensen</w:t>
      </w:r>
      <w:bookmarkEnd w:id="28"/>
    </w:p>
    <w:p w:rsidR="00420E36" w:rsidRDefault="00420E36">
      <w:pPr>
        <w:rPr>
          <w:rFonts w:ascii="Verdana" w:hAnsi="Verdana" w:cs="Verdana"/>
          <w:color w:val="000000"/>
          <w:sz w:val="19"/>
          <w:szCs w:val="19"/>
        </w:rPr>
      </w:pPr>
      <w:r>
        <w:rPr>
          <w:rFonts w:ascii="Verdana" w:hAnsi="Verdana" w:cs="Verdana"/>
          <w:color w:val="000000"/>
          <w:sz w:val="19"/>
          <w:szCs w:val="19"/>
        </w:rPr>
        <w:t>Bij al onze maatregelen gaan we juist uit van kwetsbare groep 70 jaar en ouder</w:t>
      </w:r>
    </w:p>
    <w:p w:rsidR="00420E36" w:rsidRDefault="00420E36">
      <w:pPr>
        <w:rPr>
          <w:rFonts w:ascii="Verdana" w:hAnsi="Verdana" w:cs="Verdana"/>
          <w:b/>
          <w:bCs/>
          <w:color w:val="000000"/>
          <w:sz w:val="19"/>
          <w:szCs w:val="19"/>
        </w:rPr>
      </w:pPr>
    </w:p>
    <w:p w:rsidR="00420E36" w:rsidRDefault="00420E36">
      <w:pPr>
        <w:pStyle w:val="Heading2"/>
        <w:numPr>
          <w:ilvl w:val="1"/>
          <w:numId w:val="10"/>
        </w:numPr>
        <w:rPr>
          <w:rFonts w:ascii="Verdana" w:hAnsi="Verdana" w:cs="Verdana"/>
          <w:b/>
          <w:bCs/>
          <w:sz w:val="19"/>
          <w:szCs w:val="19"/>
        </w:rPr>
      </w:pPr>
      <w:bookmarkStart w:id="29" w:name="_Toc44665860"/>
      <w:r>
        <w:rPr>
          <w:rFonts w:ascii="Verdana" w:hAnsi="Verdana" w:cs="Verdana"/>
          <w:b/>
          <w:bCs/>
          <w:color w:val="FF9900"/>
          <w:sz w:val="19"/>
          <w:szCs w:val="19"/>
        </w:rPr>
        <w:t>taakomschrijvingen</w:t>
      </w:r>
      <w:bookmarkEnd w:id="29"/>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30" w:name="_Toc44665861"/>
      <w:r>
        <w:rPr>
          <w:rFonts w:ascii="Verdana" w:hAnsi="Verdana" w:cs="Verdana"/>
          <w:color w:val="FF9900"/>
          <w:sz w:val="19"/>
          <w:szCs w:val="19"/>
        </w:rPr>
        <w:t>coördinatoren</w:t>
      </w:r>
      <w:bookmarkEnd w:id="30"/>
      <w:r>
        <w:rPr>
          <w:rFonts w:ascii="Verdana" w:hAnsi="Verdana" w:cs="Verdana"/>
          <w:color w:val="00ABC2"/>
          <w:sz w:val="19"/>
          <w:szCs w:val="19"/>
        </w:rPr>
        <w:t xml:space="preserve"> </w:t>
      </w:r>
    </w:p>
    <w:p w:rsidR="00420E36" w:rsidRDefault="00420E36">
      <w:pPr>
        <w:rPr>
          <w:rFonts w:ascii="Verdana" w:hAnsi="Verdana" w:cs="Verdana"/>
          <w:sz w:val="19"/>
          <w:szCs w:val="19"/>
        </w:rPr>
      </w:pPr>
      <w:r>
        <w:rPr>
          <w:rFonts w:ascii="Verdana" w:hAnsi="Verdana" w:cs="Verdana"/>
          <w:sz w:val="19"/>
          <w:szCs w:val="19"/>
        </w:rPr>
        <w:t>De coördinatoren zijn bekend bij de bezoekers.</w:t>
      </w:r>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31" w:name="_Toc44665862"/>
      <w:r>
        <w:rPr>
          <w:rFonts w:ascii="Verdana" w:hAnsi="Verdana" w:cs="Verdana"/>
          <w:color w:val="FF9900"/>
          <w:sz w:val="19"/>
          <w:szCs w:val="19"/>
        </w:rPr>
        <w:t>kerkenraad, diaconie en voorganger</w:t>
      </w:r>
      <w:bookmarkEnd w:id="31"/>
    </w:p>
    <w:p w:rsidR="00420E36" w:rsidRDefault="00420E36">
      <w:pPr>
        <w:rPr>
          <w:rFonts w:ascii="Verdana" w:hAnsi="Verdana" w:cs="Verdana"/>
          <w:sz w:val="19"/>
          <w:szCs w:val="19"/>
        </w:rPr>
      </w:pPr>
      <w:r>
        <w:rPr>
          <w:rFonts w:ascii="Verdana" w:hAnsi="Verdana" w:cs="Verdana"/>
          <w:sz w:val="19"/>
          <w:szCs w:val="19"/>
        </w:rPr>
        <w:t>De RIVM-regels zullen ook door de kerkenraadsleden gerespecteerd worden.</w:t>
      </w:r>
    </w:p>
    <w:p w:rsidR="00420E36" w:rsidRDefault="00420E36">
      <w:pPr>
        <w:rPr>
          <w:rFonts w:ascii="Verdana" w:hAnsi="Verdana" w:cs="Verdana"/>
          <w:sz w:val="19"/>
          <w:szCs w:val="19"/>
        </w:rPr>
      </w:pPr>
    </w:p>
    <w:p w:rsidR="00420E36" w:rsidRDefault="00420E36">
      <w:pPr>
        <w:pStyle w:val="Heading3"/>
        <w:numPr>
          <w:ilvl w:val="2"/>
          <w:numId w:val="10"/>
        </w:numPr>
        <w:rPr>
          <w:rFonts w:ascii="Verdana" w:hAnsi="Verdana" w:cs="Verdana"/>
          <w:sz w:val="19"/>
          <w:szCs w:val="19"/>
        </w:rPr>
      </w:pPr>
      <w:bookmarkStart w:id="32" w:name="_Toc44665863"/>
      <w:r>
        <w:rPr>
          <w:rFonts w:ascii="Verdana" w:hAnsi="Verdana" w:cs="Verdana"/>
          <w:color w:val="FF9900"/>
          <w:sz w:val="19"/>
          <w:szCs w:val="19"/>
        </w:rPr>
        <w:t>techniek</w:t>
      </w:r>
      <w:bookmarkEnd w:id="32"/>
    </w:p>
    <w:p w:rsidR="00420E36" w:rsidRDefault="00420E36">
      <w:pPr>
        <w:spacing w:after="160" w:line="259" w:lineRule="auto"/>
        <w:rPr>
          <w:color w:val="000000"/>
          <w:sz w:val="19"/>
          <w:szCs w:val="19"/>
        </w:rPr>
      </w:pPr>
      <w:r>
        <w:rPr>
          <w:rFonts w:ascii="Verdana" w:hAnsi="Verdana" w:cs="Verdana"/>
          <w:color w:val="000000"/>
          <w:sz w:val="19"/>
          <w:szCs w:val="19"/>
        </w:rPr>
        <w:t>1 persoonsbediening</w:t>
      </w:r>
    </w:p>
    <w:p w:rsidR="00420E36" w:rsidRDefault="00420E36">
      <w:pPr>
        <w:pStyle w:val="Heading3"/>
        <w:numPr>
          <w:ilvl w:val="2"/>
          <w:numId w:val="10"/>
        </w:numPr>
        <w:rPr>
          <w:rFonts w:ascii="Verdana" w:hAnsi="Verdana" w:cs="Verdana"/>
          <w:sz w:val="19"/>
          <w:szCs w:val="19"/>
        </w:rPr>
      </w:pPr>
      <w:bookmarkStart w:id="33" w:name="_Toc44665864"/>
      <w:r>
        <w:rPr>
          <w:rFonts w:ascii="Verdana" w:hAnsi="Verdana" w:cs="Verdana"/>
          <w:color w:val="FF9900"/>
          <w:sz w:val="19"/>
          <w:szCs w:val="19"/>
        </w:rPr>
        <w:t>muzikanten</w:t>
      </w:r>
      <w:bookmarkEnd w:id="33"/>
    </w:p>
    <w:p w:rsidR="00420E36" w:rsidRDefault="00420E36">
      <w:pPr>
        <w:rPr>
          <w:rFonts w:ascii="Verdana" w:hAnsi="Verdana" w:cs="Verdana"/>
          <w:color w:val="000000"/>
          <w:sz w:val="19"/>
          <w:szCs w:val="19"/>
        </w:rPr>
      </w:pPr>
      <w:r>
        <w:rPr>
          <w:rFonts w:ascii="Verdana" w:hAnsi="Verdana" w:cs="Verdana"/>
          <w:color w:val="000000"/>
          <w:sz w:val="19"/>
          <w:szCs w:val="19"/>
        </w:rPr>
        <w:t>anderhalve meter regel is leidend</w:t>
      </w:r>
    </w:p>
    <w:p w:rsidR="00420E36" w:rsidRDefault="00420E36">
      <w:pPr>
        <w:rPr>
          <w:rFonts w:ascii="Verdana" w:hAnsi="Verdana" w:cs="Verdana"/>
          <w:sz w:val="19"/>
          <w:szCs w:val="19"/>
        </w:rPr>
      </w:pPr>
    </w:p>
    <w:p w:rsidR="00420E36" w:rsidRDefault="00420E36">
      <w:pPr>
        <w:pStyle w:val="Heading2"/>
        <w:numPr>
          <w:ilvl w:val="1"/>
          <w:numId w:val="10"/>
        </w:numPr>
        <w:rPr>
          <w:rFonts w:ascii="Verdana" w:hAnsi="Verdana" w:cs="Verdana"/>
          <w:b/>
          <w:bCs/>
          <w:sz w:val="19"/>
          <w:szCs w:val="19"/>
        </w:rPr>
      </w:pPr>
      <w:bookmarkStart w:id="34" w:name="_Toc44665865"/>
      <w:r>
        <w:rPr>
          <w:rFonts w:ascii="Verdana" w:hAnsi="Verdana" w:cs="Verdana"/>
          <w:b/>
          <w:bCs/>
          <w:color w:val="FF9900"/>
          <w:sz w:val="19"/>
          <w:szCs w:val="19"/>
        </w:rPr>
        <w:t>tijdschema</w:t>
      </w:r>
      <w:bookmarkEnd w:id="34"/>
    </w:p>
    <w:p w:rsidR="00420E36" w:rsidRDefault="00420E36">
      <w:pPr>
        <w:rPr>
          <w:rFonts w:ascii="Verdana" w:hAnsi="Verdana" w:cs="Verdana"/>
          <w:color w:val="000000"/>
          <w:sz w:val="19"/>
          <w:szCs w:val="19"/>
        </w:rPr>
      </w:pPr>
      <w:r>
        <w:rPr>
          <w:rFonts w:ascii="Verdana" w:hAnsi="Verdana" w:cs="Verdana"/>
          <w:color w:val="000000"/>
          <w:sz w:val="19"/>
          <w:szCs w:val="19"/>
        </w:rPr>
        <w:t>De verantwoordelijke ambtsgroep zorgt voor tijdige acties.</w:t>
      </w:r>
    </w:p>
    <w:p w:rsidR="00420E36" w:rsidRDefault="00420E36">
      <w:pPr>
        <w:rPr>
          <w:i/>
          <w:iCs/>
          <w:color w:val="C0504D"/>
        </w:rPr>
      </w:pPr>
      <w:r>
        <w:br w:type="page"/>
      </w:r>
    </w:p>
    <w:p w:rsidR="00420E36" w:rsidRDefault="00420E36">
      <w:pPr>
        <w:pStyle w:val="Heading1"/>
        <w:numPr>
          <w:ilvl w:val="0"/>
          <w:numId w:val="10"/>
        </w:numPr>
        <w:rPr>
          <w:rFonts w:ascii="Verdana" w:hAnsi="Verdana" w:cs="Verdana"/>
          <w:b w:val="0"/>
          <w:bCs w:val="0"/>
          <w:sz w:val="44"/>
          <w:szCs w:val="44"/>
        </w:rPr>
      </w:pPr>
      <w:bookmarkStart w:id="35" w:name="_Toc44665866"/>
      <w:r>
        <w:rPr>
          <w:rFonts w:ascii="Verdana" w:hAnsi="Verdana" w:cs="Verdana"/>
          <w:b w:val="0"/>
          <w:bCs w:val="0"/>
          <w:color w:val="FF9900"/>
          <w:sz w:val="44"/>
          <w:szCs w:val="44"/>
        </w:rPr>
        <w:t>besluitvorming en communicatie</w:t>
      </w:r>
      <w:bookmarkEnd w:id="35"/>
    </w:p>
    <w:p w:rsidR="00420E36" w:rsidRDefault="00420E36">
      <w:pPr>
        <w:pStyle w:val="Heading2"/>
        <w:numPr>
          <w:ilvl w:val="1"/>
          <w:numId w:val="10"/>
        </w:numPr>
        <w:rPr>
          <w:rFonts w:ascii="Verdana" w:hAnsi="Verdana" w:cs="Verdana"/>
          <w:b/>
          <w:bCs/>
          <w:sz w:val="19"/>
          <w:szCs w:val="19"/>
        </w:rPr>
      </w:pPr>
      <w:bookmarkStart w:id="36" w:name="_Toc44665867"/>
      <w:r>
        <w:rPr>
          <w:rFonts w:ascii="Verdana" w:hAnsi="Verdana" w:cs="Verdana"/>
          <w:b/>
          <w:bCs/>
          <w:color w:val="FF9900"/>
          <w:sz w:val="19"/>
          <w:szCs w:val="19"/>
        </w:rPr>
        <w:t>Besluitvorming</w:t>
      </w:r>
      <w:bookmarkEnd w:id="36"/>
      <w:r>
        <w:rPr>
          <w:rFonts w:ascii="Verdana" w:hAnsi="Verdana" w:cs="Verdana"/>
          <w:b/>
          <w:bCs/>
          <w:color w:val="FF9900"/>
          <w:sz w:val="19"/>
          <w:szCs w:val="19"/>
        </w:rPr>
        <w:t xml:space="preserve"> </w:t>
      </w:r>
    </w:p>
    <w:p w:rsidR="00420E36" w:rsidRDefault="00420E36">
      <w:pPr>
        <w:rPr>
          <w:rFonts w:ascii="Verdana" w:hAnsi="Verdana" w:cs="Verdana"/>
          <w:color w:val="000000"/>
          <w:sz w:val="19"/>
          <w:szCs w:val="19"/>
        </w:rPr>
      </w:pPr>
      <w:r>
        <w:rPr>
          <w:rFonts w:ascii="Verdana" w:hAnsi="Verdana" w:cs="Verdana"/>
          <w:color w:val="000000"/>
          <w:sz w:val="19"/>
          <w:szCs w:val="19"/>
        </w:rPr>
        <w:t>KR heeft het door ambtsgroep Beheer opgesteld gebruiksplan geaccordeerd in haar vergadering van 4- juli-2020</w:t>
      </w:r>
    </w:p>
    <w:p w:rsidR="00420E36" w:rsidRDefault="00420E36">
      <w:pPr>
        <w:rPr>
          <w:rFonts w:ascii="Verdana" w:hAnsi="Verdana" w:cs="Verdana"/>
          <w:color w:val="C0504D"/>
          <w:sz w:val="19"/>
          <w:szCs w:val="19"/>
        </w:rPr>
      </w:pPr>
    </w:p>
    <w:p w:rsidR="00420E36" w:rsidRDefault="00420E36">
      <w:pPr>
        <w:pStyle w:val="Heading2"/>
        <w:numPr>
          <w:ilvl w:val="1"/>
          <w:numId w:val="10"/>
        </w:numPr>
        <w:rPr>
          <w:rFonts w:ascii="Verdana" w:hAnsi="Verdana" w:cs="Verdana"/>
          <w:b/>
          <w:bCs/>
          <w:sz w:val="19"/>
          <w:szCs w:val="19"/>
        </w:rPr>
      </w:pPr>
      <w:bookmarkStart w:id="37" w:name="_Toc44665868"/>
      <w:r>
        <w:rPr>
          <w:rFonts w:ascii="Verdana" w:hAnsi="Verdana" w:cs="Verdana"/>
          <w:b/>
          <w:bCs/>
          <w:color w:val="FF9900"/>
          <w:sz w:val="19"/>
          <w:szCs w:val="19"/>
        </w:rPr>
        <w:t>Communicatie</w:t>
      </w:r>
      <w:bookmarkEnd w:id="37"/>
    </w:p>
    <w:p w:rsidR="00420E36" w:rsidRDefault="00420E36">
      <w:pPr>
        <w:rPr>
          <w:rFonts w:ascii="Verdana" w:hAnsi="Verdana" w:cs="Verdana"/>
          <w:color w:val="000000"/>
          <w:sz w:val="19"/>
          <w:szCs w:val="19"/>
        </w:rPr>
      </w:pPr>
      <w:r>
        <w:rPr>
          <w:rFonts w:ascii="Verdana" w:hAnsi="Verdana" w:cs="Verdana"/>
          <w:color w:val="000000"/>
          <w:sz w:val="19"/>
          <w:szCs w:val="19"/>
        </w:rPr>
        <w:t>Betrokken ambtsdragers en medewerkers worden voor elk bijeenkomst op de hoogte gebracht van de maatregelen en de stand van zaken in het gebouw.</w:t>
      </w:r>
    </w:p>
    <w:p w:rsidR="00420E36" w:rsidRDefault="00420E36">
      <w:pPr>
        <w:numPr>
          <w:ilvl w:val="0"/>
          <w:numId w:val="7"/>
        </w:numPr>
        <w:rPr>
          <w:color w:val="000000"/>
          <w:sz w:val="19"/>
          <w:szCs w:val="19"/>
        </w:rPr>
      </w:pPr>
      <w:r>
        <w:rPr>
          <w:rFonts w:ascii="Verdana" w:hAnsi="Verdana" w:cs="Verdana"/>
          <w:color w:val="000000"/>
          <w:sz w:val="19"/>
          <w:szCs w:val="19"/>
        </w:rPr>
        <w:t>Tussen kerkgangers dient anderhalve meter afstand gewaarborgd te worden.</w:t>
      </w:r>
    </w:p>
    <w:p w:rsidR="00420E36" w:rsidRDefault="00420E36">
      <w:pPr>
        <w:numPr>
          <w:ilvl w:val="0"/>
          <w:numId w:val="7"/>
        </w:numPr>
        <w:rPr>
          <w:color w:val="000000"/>
          <w:sz w:val="19"/>
          <w:szCs w:val="19"/>
        </w:rPr>
      </w:pPr>
      <w:r>
        <w:rPr>
          <w:rFonts w:ascii="Verdana" w:hAnsi="Verdana" w:cs="Verdana"/>
          <w:color w:val="000000"/>
          <w:sz w:val="19"/>
          <w:szCs w:val="19"/>
        </w:rPr>
        <w:t>Huisgenoten mogen bij elkaar zitten.</w:t>
      </w:r>
    </w:p>
    <w:p w:rsidR="00420E36" w:rsidRDefault="00420E36">
      <w:pPr>
        <w:numPr>
          <w:ilvl w:val="0"/>
          <w:numId w:val="7"/>
        </w:numPr>
        <w:rPr>
          <w:color w:val="000000"/>
          <w:sz w:val="19"/>
          <w:szCs w:val="19"/>
        </w:rPr>
      </w:pPr>
      <w:r>
        <w:rPr>
          <w:rFonts w:ascii="Verdana" w:hAnsi="Verdana" w:cs="Verdana"/>
          <w:color w:val="000000"/>
          <w:sz w:val="19"/>
          <w:szCs w:val="19"/>
        </w:rPr>
        <w:t>Volg de aangewezen looproutes.</w:t>
      </w:r>
    </w:p>
    <w:p w:rsidR="00420E36" w:rsidRDefault="00420E36">
      <w:pPr>
        <w:numPr>
          <w:ilvl w:val="0"/>
          <w:numId w:val="7"/>
        </w:numPr>
        <w:rPr>
          <w:color w:val="000000"/>
          <w:sz w:val="19"/>
          <w:szCs w:val="19"/>
        </w:rPr>
      </w:pPr>
      <w:r>
        <w:rPr>
          <w:rFonts w:ascii="Verdana" w:hAnsi="Verdana" w:cs="Verdana"/>
          <w:color w:val="000000"/>
          <w:sz w:val="19"/>
          <w:szCs w:val="19"/>
        </w:rPr>
        <w:t>Gemeentezang is vooralsnog helaas niet toegestaan.</w:t>
      </w:r>
    </w:p>
    <w:p w:rsidR="00420E36" w:rsidRDefault="00420E36">
      <w:pPr>
        <w:numPr>
          <w:ilvl w:val="0"/>
          <w:numId w:val="7"/>
        </w:numPr>
        <w:rPr>
          <w:color w:val="000000"/>
          <w:sz w:val="19"/>
          <w:szCs w:val="19"/>
        </w:rPr>
      </w:pPr>
      <w:r>
        <w:rPr>
          <w:rFonts w:ascii="Verdana" w:hAnsi="Verdana" w:cs="Verdana"/>
          <w:color w:val="000000"/>
          <w:sz w:val="19"/>
          <w:szCs w:val="19"/>
        </w:rPr>
        <w:t xml:space="preserve">Volg de aanwijzingen op van coördinatoren. </w:t>
      </w:r>
    </w:p>
    <w:p w:rsidR="00420E36" w:rsidRDefault="00420E36">
      <w:pPr>
        <w:numPr>
          <w:ilvl w:val="0"/>
          <w:numId w:val="7"/>
        </w:numPr>
        <w:rPr>
          <w:color w:val="000000"/>
          <w:sz w:val="19"/>
          <w:szCs w:val="19"/>
        </w:rPr>
      </w:pPr>
      <w:r>
        <w:rPr>
          <w:rFonts w:ascii="Verdana" w:hAnsi="Verdana" w:cs="Verdana"/>
          <w:color w:val="000000"/>
          <w:sz w:val="19"/>
          <w:szCs w:val="19"/>
        </w:rPr>
        <w:t>Het bezoek aan het toilet in de kerk tot een minimum beperken.</w:t>
      </w:r>
    </w:p>
    <w:p w:rsidR="00420E36" w:rsidRDefault="00420E36">
      <w:pPr>
        <w:rPr>
          <w:rFonts w:ascii="Verdana" w:hAnsi="Verdana" w:cs="Verdana"/>
          <w:color w:val="000000"/>
          <w:sz w:val="19"/>
          <w:szCs w:val="19"/>
        </w:rPr>
      </w:pPr>
    </w:p>
    <w:p w:rsidR="00420E36" w:rsidRDefault="00420E36">
      <w:pPr>
        <w:rPr>
          <w:rFonts w:ascii="Verdana" w:hAnsi="Verdana" w:cs="Verdana"/>
          <w:color w:val="000000"/>
          <w:sz w:val="19"/>
          <w:szCs w:val="19"/>
        </w:rPr>
      </w:pPr>
      <w:r>
        <w:rPr>
          <w:rFonts w:ascii="Verdana" w:hAnsi="Verdana" w:cs="Verdana"/>
          <w:color w:val="000000"/>
          <w:sz w:val="19"/>
          <w:szCs w:val="19"/>
        </w:rPr>
        <w:t>Bij de uitnodiging voor het deelneming/aanmelden aan een bijeenkomst worden de regels bekend gemaakt.</w:t>
      </w:r>
    </w:p>
    <w:p w:rsidR="00420E36" w:rsidRDefault="00420E36">
      <w:pPr>
        <w:rPr>
          <w:rFonts w:ascii="Verdana" w:hAnsi="Verdana" w:cs="Verdana"/>
          <w:color w:val="000000"/>
          <w:sz w:val="19"/>
          <w:szCs w:val="19"/>
        </w:rPr>
      </w:pPr>
      <w:r>
        <w:rPr>
          <w:rFonts w:ascii="Verdana" w:hAnsi="Verdana" w:cs="Verdana"/>
          <w:color w:val="000000"/>
          <w:sz w:val="19"/>
          <w:szCs w:val="19"/>
        </w:rPr>
        <w:t>Regels staan zichtbaar voor ieder die het gebouw binnenkomt vermeld op een publicatiebord.</w:t>
      </w:r>
    </w:p>
    <w:p w:rsidR="00420E36" w:rsidRDefault="00420E36">
      <w:pPr>
        <w:rPr>
          <w:rFonts w:ascii="Verdana" w:hAnsi="Verdana" w:cs="Verdana"/>
          <w:color w:val="000000"/>
          <w:sz w:val="19"/>
          <w:szCs w:val="19"/>
        </w:rPr>
      </w:pPr>
    </w:p>
    <w:p w:rsidR="00420E36" w:rsidRDefault="00420E36">
      <w:pPr>
        <w:rPr>
          <w:rFonts w:ascii="Verdana" w:hAnsi="Verdana" w:cs="Verdana"/>
          <w:i/>
          <w:iCs/>
          <w:color w:val="C0504D"/>
          <w:sz w:val="19"/>
          <w:szCs w:val="19"/>
        </w:rPr>
      </w:pPr>
    </w:p>
    <w:p w:rsidR="00420E36" w:rsidRDefault="00420E36">
      <w:pPr>
        <w:pStyle w:val="Heading1"/>
        <w:numPr>
          <w:ilvl w:val="0"/>
          <w:numId w:val="10"/>
        </w:numPr>
        <w:rPr>
          <w:rFonts w:ascii="Verdana" w:hAnsi="Verdana" w:cs="Verdana"/>
          <w:b w:val="0"/>
          <w:bCs w:val="0"/>
          <w:sz w:val="44"/>
          <w:szCs w:val="44"/>
        </w:rPr>
      </w:pPr>
      <w:bookmarkStart w:id="38" w:name="_Toc44665869"/>
      <w:r>
        <w:rPr>
          <w:rFonts w:ascii="Verdana" w:hAnsi="Verdana" w:cs="Verdana"/>
          <w:b w:val="0"/>
          <w:bCs w:val="0"/>
          <w:color w:val="FF9900"/>
          <w:sz w:val="44"/>
          <w:szCs w:val="44"/>
        </w:rPr>
        <w:t>overige bijeenkomsten, vergaderingen</w:t>
      </w:r>
      <w:bookmarkEnd w:id="38"/>
      <w:r>
        <w:rPr>
          <w:rFonts w:ascii="Verdana" w:hAnsi="Verdana" w:cs="Verdana"/>
          <w:b w:val="0"/>
          <w:bCs w:val="0"/>
          <w:color w:val="FF9900"/>
          <w:sz w:val="44"/>
          <w:szCs w:val="44"/>
        </w:rPr>
        <w:t xml:space="preserve"> </w:t>
      </w:r>
    </w:p>
    <w:p w:rsidR="00420E36" w:rsidRDefault="00420E36"/>
    <w:p w:rsidR="00420E36" w:rsidRDefault="00420E36">
      <w:pPr>
        <w:pStyle w:val="Heading2"/>
        <w:numPr>
          <w:ilvl w:val="1"/>
          <w:numId w:val="10"/>
        </w:numPr>
        <w:rPr>
          <w:rFonts w:ascii="Verdana" w:hAnsi="Verdana" w:cs="Verdana"/>
          <w:b/>
          <w:bCs/>
          <w:sz w:val="19"/>
          <w:szCs w:val="19"/>
        </w:rPr>
      </w:pPr>
      <w:bookmarkStart w:id="39" w:name="_Toc44665870"/>
      <w:r>
        <w:rPr>
          <w:rFonts w:ascii="Verdana" w:hAnsi="Verdana" w:cs="Verdana"/>
          <w:b/>
          <w:bCs/>
          <w:color w:val="FF9900"/>
          <w:sz w:val="19"/>
          <w:szCs w:val="19"/>
        </w:rPr>
        <w:t>Overige bijeenkomsten en vergaderingen</w:t>
      </w:r>
      <w:bookmarkEnd w:id="39"/>
    </w:p>
    <w:p w:rsidR="00420E36" w:rsidRDefault="00420E36">
      <w:pPr>
        <w:rPr>
          <w:rFonts w:ascii="Verdana" w:hAnsi="Verdana" w:cs="Verdana"/>
          <w:color w:val="000000"/>
          <w:sz w:val="19"/>
          <w:szCs w:val="19"/>
        </w:rPr>
      </w:pPr>
      <w:r>
        <w:rPr>
          <w:rFonts w:ascii="Verdana" w:hAnsi="Verdana" w:cs="Verdana"/>
          <w:color w:val="000000"/>
          <w:sz w:val="19"/>
          <w:szCs w:val="19"/>
        </w:rPr>
        <w:t>Al het andere gebruik dient gemeld te worden bij de koster/ambtsgroep Beheer. Regels voor gebruik zoals hierboven beschreven, zijn ook bij ander gebruik van toepassing.</w:t>
      </w:r>
    </w:p>
    <w:p w:rsidR="00420E36" w:rsidRDefault="00420E36">
      <w:pPr>
        <w:rPr>
          <w:rFonts w:ascii="Verdana" w:hAnsi="Verdana" w:cs="Verdana"/>
          <w:color w:val="000000"/>
          <w:sz w:val="19"/>
          <w:szCs w:val="19"/>
        </w:rPr>
      </w:pPr>
    </w:p>
    <w:sectPr w:rsidR="00420E36" w:rsidSect="00420E36">
      <w:headerReference w:type="even" r:id="rId8"/>
      <w:headerReference w:type="default" r:id="rId9"/>
      <w:footerReference w:type="even" r:id="rId10"/>
      <w:footerReference w:type="default" r:id="rId11"/>
      <w:pgSz w:w="11906" w:h="16838"/>
      <w:pgMar w:top="1407" w:right="1985" w:bottom="1134" w:left="1418" w:header="709" w:footer="454"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E36" w:rsidRDefault="00420E36">
      <w:pPr>
        <w:spacing w:line="240" w:lineRule="auto"/>
      </w:pPr>
      <w:r>
        <w:separator/>
      </w:r>
    </w:p>
  </w:endnote>
  <w:endnote w:type="continuationSeparator" w:id="0">
    <w:p w:rsidR="00420E36" w:rsidRDefault="00420E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Calibri"/>
    <w:panose1 w:val="00000000000000000000"/>
    <w:charset w:val="00"/>
    <w:family w:val="auto"/>
    <w:notTrueType/>
    <w:pitch w:val="default"/>
    <w:sig w:usb0="00000003" w:usb1="00000000" w:usb2="00000000" w:usb3="00000000" w:csb0="00000001" w:csb1="00000000"/>
  </w:font>
  <w:font w:name="Aller Light">
    <w:altName w:val="Calibri"/>
    <w:panose1 w:val="00000000000000000000"/>
    <w:charset w:val="00"/>
    <w:family w:val="auto"/>
    <w:notTrueType/>
    <w:pitch w:val="default"/>
    <w:sig w:usb0="00000003" w:usb1="00000000" w:usb2="00000000" w:usb3="00000000" w:csb0="00000001" w:csb1="00000000"/>
  </w:font>
  <w:font w:name="Alle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36" w:rsidRDefault="00420E36">
    <w:pPr>
      <w:tabs>
        <w:tab w:val="center" w:pos="4536"/>
        <w:tab w:val="right" w:pos="9072"/>
      </w:tabs>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420E36" w:rsidRDefault="00420E36">
    <w:pPr>
      <w:tabs>
        <w:tab w:val="left" w:pos="3270"/>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36" w:rsidRDefault="00420E36">
    <w:pPr>
      <w:tabs>
        <w:tab w:val="center" w:pos="4536"/>
        <w:tab w:val="right" w:pos="9072"/>
      </w:tabs>
      <w:jc w:val="right"/>
      <w:rPr>
        <w:rFonts w:ascii="Verdana" w:hAnsi="Verdana" w:cs="Verdana"/>
        <w:color w:val="000000"/>
        <w:sz w:val="18"/>
        <w:szCs w:val="18"/>
      </w:rPr>
    </w:pPr>
    <w:r>
      <w:rPr>
        <w:rFonts w:ascii="Verdana" w:hAnsi="Verdana" w:cs="Verdana"/>
        <w:color w:val="000000"/>
        <w:sz w:val="18"/>
        <w:szCs w:val="18"/>
      </w:rPr>
      <w:fldChar w:fldCharType="begin"/>
    </w:r>
    <w:r>
      <w:rPr>
        <w:rFonts w:ascii="Verdana" w:hAnsi="Verdana" w:cs="Verdana"/>
        <w:color w:val="000000"/>
        <w:sz w:val="18"/>
        <w:szCs w:val="18"/>
      </w:rPr>
      <w:instrText>PAGE</w:instrText>
    </w:r>
    <w:r>
      <w:rPr>
        <w:rFonts w:ascii="Verdana" w:hAnsi="Verdana" w:cs="Verdana"/>
        <w:color w:val="000000"/>
        <w:sz w:val="18"/>
        <w:szCs w:val="18"/>
      </w:rPr>
      <w:fldChar w:fldCharType="separate"/>
    </w:r>
    <w:r>
      <w:rPr>
        <w:rFonts w:ascii="Verdana" w:hAnsi="Verdana" w:cs="Verdana"/>
        <w:noProof/>
        <w:color w:val="000000"/>
        <w:sz w:val="18"/>
        <w:szCs w:val="18"/>
      </w:rPr>
      <w:t>3</w:t>
    </w:r>
    <w:r>
      <w:rPr>
        <w:rFonts w:ascii="Verdana" w:hAnsi="Verdana" w:cs="Verdana"/>
        <w:color w:val="000000"/>
        <w:sz w:val="18"/>
        <w:szCs w:val="18"/>
      </w:rPr>
      <w:fldChar w:fldCharType="end"/>
    </w:r>
  </w:p>
  <w:p w:rsidR="00420E36" w:rsidRDefault="00420E36">
    <w:pP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E36" w:rsidRDefault="00420E36">
      <w:pPr>
        <w:spacing w:line="240" w:lineRule="auto"/>
      </w:pPr>
      <w:r>
        <w:separator/>
      </w:r>
    </w:p>
  </w:footnote>
  <w:footnote w:type="continuationSeparator" w:id="0">
    <w:p w:rsidR="00420E36" w:rsidRDefault="00420E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36" w:rsidRDefault="00420E36">
    <w:pPr>
      <w:tabs>
        <w:tab w:val="center" w:pos="4536"/>
        <w:tab w:val="right" w:pos="9072"/>
      </w:tabs>
      <w:rPr>
        <w:rFonts w:ascii="Verdana" w:hAnsi="Verdana" w:cs="Verdana"/>
        <w:color w:val="000000"/>
        <w:sz w:val="19"/>
        <w:szCs w:val="19"/>
      </w:rPr>
    </w:pPr>
    <w:r>
      <w:rPr>
        <w:rFonts w:ascii="Verdana" w:hAnsi="Verdana" w:cs="Verdana"/>
        <w:color w:val="000000"/>
        <w:sz w:val="19"/>
        <w:szCs w:val="19"/>
      </w:rPr>
      <w:t>Gebruiksplan kerk Son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36" w:rsidRDefault="00420E36">
    <w:pPr>
      <w:tabs>
        <w:tab w:val="center" w:pos="4536"/>
        <w:tab w:val="right" w:pos="9072"/>
      </w:tabs>
      <w:rPr>
        <w:color w:val="000000"/>
      </w:rPr>
    </w:pPr>
    <w:r>
      <w:rPr>
        <w:color w:val="000000"/>
      </w:rPr>
      <w:t>Versie 1.0 – 30 juni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128"/>
    <w:multiLevelType w:val="multilevel"/>
    <w:tmpl w:val="9A8099F0"/>
    <w:lvl w:ilvl="0">
      <w:start w:val="1"/>
      <w:numFmt w:val="bullet"/>
      <w:lvlText w:val="●"/>
      <w:lvlJc w:val="left"/>
      <w:pPr>
        <w:ind w:left="936" w:hanging="360"/>
      </w:pPr>
      <w:rPr>
        <w:rFonts w:ascii="Noto Sans Symbols" w:eastAsia="Times New Roman" w:hAnsi="Noto Sans Symbols"/>
      </w:rPr>
    </w:lvl>
    <w:lvl w:ilvl="1">
      <w:start w:val="1"/>
      <w:numFmt w:val="bullet"/>
      <w:lvlText w:val="o"/>
      <w:lvlJc w:val="left"/>
      <w:pPr>
        <w:ind w:left="1656" w:hanging="360"/>
      </w:pPr>
      <w:rPr>
        <w:rFonts w:ascii="Courier New" w:eastAsia="Times New Roman" w:hAnsi="Courier New"/>
      </w:rPr>
    </w:lvl>
    <w:lvl w:ilvl="2">
      <w:start w:val="1"/>
      <w:numFmt w:val="bullet"/>
      <w:lvlText w:val="▪"/>
      <w:lvlJc w:val="left"/>
      <w:pPr>
        <w:ind w:left="2376" w:hanging="360"/>
      </w:pPr>
      <w:rPr>
        <w:rFonts w:ascii="Noto Sans Symbols" w:eastAsia="Times New Roman" w:hAnsi="Noto Sans Symbols"/>
      </w:rPr>
    </w:lvl>
    <w:lvl w:ilvl="3">
      <w:start w:val="1"/>
      <w:numFmt w:val="bullet"/>
      <w:lvlText w:val="●"/>
      <w:lvlJc w:val="left"/>
      <w:pPr>
        <w:ind w:left="3096" w:hanging="360"/>
      </w:pPr>
      <w:rPr>
        <w:rFonts w:ascii="Noto Sans Symbols" w:eastAsia="Times New Roman" w:hAnsi="Noto Sans Symbols"/>
      </w:rPr>
    </w:lvl>
    <w:lvl w:ilvl="4">
      <w:start w:val="1"/>
      <w:numFmt w:val="bullet"/>
      <w:lvlText w:val="o"/>
      <w:lvlJc w:val="left"/>
      <w:pPr>
        <w:ind w:left="3816" w:hanging="360"/>
      </w:pPr>
      <w:rPr>
        <w:rFonts w:ascii="Courier New" w:eastAsia="Times New Roman" w:hAnsi="Courier New"/>
      </w:rPr>
    </w:lvl>
    <w:lvl w:ilvl="5">
      <w:start w:val="1"/>
      <w:numFmt w:val="bullet"/>
      <w:lvlText w:val="▪"/>
      <w:lvlJc w:val="left"/>
      <w:pPr>
        <w:ind w:left="4536" w:hanging="360"/>
      </w:pPr>
      <w:rPr>
        <w:rFonts w:ascii="Noto Sans Symbols" w:eastAsia="Times New Roman" w:hAnsi="Noto Sans Symbols"/>
      </w:rPr>
    </w:lvl>
    <w:lvl w:ilvl="6">
      <w:start w:val="1"/>
      <w:numFmt w:val="bullet"/>
      <w:lvlText w:val="●"/>
      <w:lvlJc w:val="left"/>
      <w:pPr>
        <w:ind w:left="5256" w:hanging="360"/>
      </w:pPr>
      <w:rPr>
        <w:rFonts w:ascii="Noto Sans Symbols" w:eastAsia="Times New Roman" w:hAnsi="Noto Sans Symbols"/>
      </w:rPr>
    </w:lvl>
    <w:lvl w:ilvl="7">
      <w:start w:val="1"/>
      <w:numFmt w:val="bullet"/>
      <w:lvlText w:val="o"/>
      <w:lvlJc w:val="left"/>
      <w:pPr>
        <w:ind w:left="5976" w:hanging="360"/>
      </w:pPr>
      <w:rPr>
        <w:rFonts w:ascii="Courier New" w:eastAsia="Times New Roman" w:hAnsi="Courier New"/>
      </w:rPr>
    </w:lvl>
    <w:lvl w:ilvl="8">
      <w:start w:val="1"/>
      <w:numFmt w:val="bullet"/>
      <w:lvlText w:val="▪"/>
      <w:lvlJc w:val="left"/>
      <w:pPr>
        <w:ind w:left="6696" w:hanging="360"/>
      </w:pPr>
      <w:rPr>
        <w:rFonts w:ascii="Noto Sans Symbols" w:eastAsia="Times New Roman" w:hAnsi="Noto Sans Symbols"/>
      </w:rPr>
    </w:lvl>
  </w:abstractNum>
  <w:abstractNum w:abstractNumId="1">
    <w:nsid w:val="021917E8"/>
    <w:multiLevelType w:val="multilevel"/>
    <w:tmpl w:val="B82275BE"/>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
    <w:nsid w:val="08EA2DA7"/>
    <w:multiLevelType w:val="multilevel"/>
    <w:tmpl w:val="18B89BA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129625AC"/>
    <w:multiLevelType w:val="multilevel"/>
    <w:tmpl w:val="D80841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1BC474A1"/>
    <w:multiLevelType w:val="multilevel"/>
    <w:tmpl w:val="163C8462"/>
    <w:lvl w:ilvl="0">
      <w:start w:val="1"/>
      <w:numFmt w:val="decimal"/>
      <w:lvlText w:val="%1."/>
      <w:lvlJc w:val="left"/>
      <w:pPr>
        <w:ind w:left="936" w:hanging="360"/>
      </w:pPr>
      <w:rPr>
        <w:rFonts w:ascii="Times New Roman" w:hAnsi="Times New Roman" w:cs="Times New Roman"/>
        <w:b/>
        <w:bCs/>
      </w:rPr>
    </w:lvl>
    <w:lvl w:ilvl="1">
      <w:start w:val="1"/>
      <w:numFmt w:val="lowerLetter"/>
      <w:lvlText w:val="%2."/>
      <w:lvlJc w:val="left"/>
      <w:pPr>
        <w:ind w:left="1656" w:hanging="360"/>
      </w:pPr>
      <w:rPr>
        <w:rFonts w:ascii="Times New Roman" w:hAnsi="Times New Roman" w:cs="Times New Roman"/>
      </w:rPr>
    </w:lvl>
    <w:lvl w:ilvl="2">
      <w:start w:val="1"/>
      <w:numFmt w:val="lowerRoman"/>
      <w:lvlText w:val="%3."/>
      <w:lvlJc w:val="right"/>
      <w:pPr>
        <w:ind w:left="2376" w:hanging="180"/>
      </w:pPr>
      <w:rPr>
        <w:rFonts w:ascii="Times New Roman" w:hAnsi="Times New Roman" w:cs="Times New Roman"/>
      </w:rPr>
    </w:lvl>
    <w:lvl w:ilvl="3">
      <w:start w:val="1"/>
      <w:numFmt w:val="decimal"/>
      <w:lvlText w:val="%4."/>
      <w:lvlJc w:val="left"/>
      <w:pPr>
        <w:ind w:left="3096" w:hanging="360"/>
      </w:pPr>
      <w:rPr>
        <w:rFonts w:ascii="Times New Roman" w:hAnsi="Times New Roman" w:cs="Times New Roman"/>
      </w:rPr>
    </w:lvl>
    <w:lvl w:ilvl="4">
      <w:start w:val="1"/>
      <w:numFmt w:val="lowerLetter"/>
      <w:lvlText w:val="%5."/>
      <w:lvlJc w:val="left"/>
      <w:pPr>
        <w:ind w:left="3816" w:hanging="360"/>
      </w:pPr>
      <w:rPr>
        <w:rFonts w:ascii="Times New Roman" w:hAnsi="Times New Roman" w:cs="Times New Roman"/>
      </w:rPr>
    </w:lvl>
    <w:lvl w:ilvl="5">
      <w:start w:val="1"/>
      <w:numFmt w:val="lowerRoman"/>
      <w:lvlText w:val="%6."/>
      <w:lvlJc w:val="right"/>
      <w:pPr>
        <w:ind w:left="4536" w:hanging="180"/>
      </w:pPr>
      <w:rPr>
        <w:rFonts w:ascii="Times New Roman" w:hAnsi="Times New Roman" w:cs="Times New Roman"/>
      </w:rPr>
    </w:lvl>
    <w:lvl w:ilvl="6">
      <w:start w:val="1"/>
      <w:numFmt w:val="decimal"/>
      <w:lvlText w:val="%7."/>
      <w:lvlJc w:val="left"/>
      <w:pPr>
        <w:ind w:left="5256" w:hanging="360"/>
      </w:pPr>
      <w:rPr>
        <w:rFonts w:ascii="Times New Roman" w:hAnsi="Times New Roman" w:cs="Times New Roman"/>
      </w:rPr>
    </w:lvl>
    <w:lvl w:ilvl="7">
      <w:start w:val="1"/>
      <w:numFmt w:val="lowerLetter"/>
      <w:lvlText w:val="%8."/>
      <w:lvlJc w:val="left"/>
      <w:pPr>
        <w:ind w:left="5976" w:hanging="360"/>
      </w:pPr>
      <w:rPr>
        <w:rFonts w:ascii="Times New Roman" w:hAnsi="Times New Roman" w:cs="Times New Roman"/>
      </w:rPr>
    </w:lvl>
    <w:lvl w:ilvl="8">
      <w:start w:val="1"/>
      <w:numFmt w:val="lowerRoman"/>
      <w:lvlText w:val="%9."/>
      <w:lvlJc w:val="right"/>
      <w:pPr>
        <w:ind w:left="6696" w:hanging="180"/>
      </w:pPr>
      <w:rPr>
        <w:rFonts w:ascii="Times New Roman" w:hAnsi="Times New Roman" w:cs="Times New Roman"/>
      </w:rPr>
    </w:lvl>
  </w:abstractNum>
  <w:abstractNum w:abstractNumId="5">
    <w:nsid w:val="1FD27904"/>
    <w:multiLevelType w:val="multilevel"/>
    <w:tmpl w:val="AB94D61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nsid w:val="423241D9"/>
    <w:multiLevelType w:val="multilevel"/>
    <w:tmpl w:val="ADE0E440"/>
    <w:lvl w:ilvl="0">
      <w:start w:val="1"/>
      <w:numFmt w:val="decimal"/>
      <w:lvlText w:val="%1"/>
      <w:lvlJc w:val="left"/>
      <w:pPr>
        <w:ind w:left="432" w:hanging="432"/>
      </w:pPr>
      <w:rPr>
        <w:rFonts w:ascii="Times New Roman" w:hAnsi="Times New Roman" w:cs="Times New Roman"/>
        <w:color w:val="FF9900"/>
      </w:rPr>
    </w:lvl>
    <w:lvl w:ilvl="1">
      <w:start w:val="1"/>
      <w:numFmt w:val="decimal"/>
      <w:lvlText w:val="%1.%2"/>
      <w:lvlJc w:val="left"/>
      <w:pPr>
        <w:ind w:left="576" w:hanging="576"/>
      </w:pPr>
      <w:rPr>
        <w:rFonts w:ascii="Times New Roman" w:hAnsi="Times New Roman" w:cs="Times New Roman"/>
        <w:color w:val="FF9900"/>
      </w:rPr>
    </w:lvl>
    <w:lvl w:ilvl="2">
      <w:start w:val="1"/>
      <w:numFmt w:val="decimal"/>
      <w:lvlText w:val="%1.%2.%3"/>
      <w:lvlJc w:val="left"/>
      <w:pPr>
        <w:ind w:left="720" w:hanging="720"/>
      </w:pPr>
      <w:rPr>
        <w:rFonts w:ascii="Times New Roman" w:hAnsi="Times New Roman" w:cs="Times New Roman"/>
        <w:color w:val="FF9900"/>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7">
    <w:nsid w:val="674636A4"/>
    <w:multiLevelType w:val="multilevel"/>
    <w:tmpl w:val="025A8A9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nsid w:val="71337712"/>
    <w:multiLevelType w:val="multilevel"/>
    <w:tmpl w:val="876E22C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
    <w:nsid w:val="7B6A775A"/>
    <w:multiLevelType w:val="multilevel"/>
    <w:tmpl w:val="1FA691A0"/>
    <w:lvl w:ilvl="0">
      <w:start w:val="1"/>
      <w:numFmt w:val="bullet"/>
      <w:lvlText w:val="●"/>
      <w:lvlJc w:val="left"/>
      <w:pPr>
        <w:ind w:left="795" w:hanging="360"/>
      </w:pPr>
      <w:rPr>
        <w:rFonts w:ascii="Noto Sans Symbols" w:eastAsia="Times New Roman" w:hAnsi="Noto Sans Symbols"/>
      </w:rPr>
    </w:lvl>
    <w:lvl w:ilvl="1">
      <w:start w:val="1"/>
      <w:numFmt w:val="bullet"/>
      <w:lvlText w:val="o"/>
      <w:lvlJc w:val="left"/>
      <w:pPr>
        <w:ind w:left="1515" w:hanging="360"/>
      </w:pPr>
      <w:rPr>
        <w:rFonts w:ascii="Courier New" w:eastAsia="Times New Roman" w:hAnsi="Courier New"/>
      </w:rPr>
    </w:lvl>
    <w:lvl w:ilvl="2">
      <w:start w:val="1"/>
      <w:numFmt w:val="bullet"/>
      <w:lvlText w:val="▪"/>
      <w:lvlJc w:val="left"/>
      <w:pPr>
        <w:ind w:left="2235" w:hanging="360"/>
      </w:pPr>
      <w:rPr>
        <w:rFonts w:ascii="Noto Sans Symbols" w:eastAsia="Times New Roman" w:hAnsi="Noto Sans Symbols"/>
      </w:rPr>
    </w:lvl>
    <w:lvl w:ilvl="3">
      <w:start w:val="1"/>
      <w:numFmt w:val="bullet"/>
      <w:lvlText w:val="●"/>
      <w:lvlJc w:val="left"/>
      <w:pPr>
        <w:ind w:left="2955" w:hanging="360"/>
      </w:pPr>
      <w:rPr>
        <w:rFonts w:ascii="Noto Sans Symbols" w:eastAsia="Times New Roman" w:hAnsi="Noto Sans Symbols"/>
      </w:rPr>
    </w:lvl>
    <w:lvl w:ilvl="4">
      <w:start w:val="1"/>
      <w:numFmt w:val="bullet"/>
      <w:lvlText w:val="o"/>
      <w:lvlJc w:val="left"/>
      <w:pPr>
        <w:ind w:left="3675" w:hanging="360"/>
      </w:pPr>
      <w:rPr>
        <w:rFonts w:ascii="Courier New" w:eastAsia="Times New Roman" w:hAnsi="Courier New"/>
      </w:rPr>
    </w:lvl>
    <w:lvl w:ilvl="5">
      <w:start w:val="1"/>
      <w:numFmt w:val="bullet"/>
      <w:lvlText w:val="▪"/>
      <w:lvlJc w:val="left"/>
      <w:pPr>
        <w:ind w:left="4395" w:hanging="360"/>
      </w:pPr>
      <w:rPr>
        <w:rFonts w:ascii="Noto Sans Symbols" w:eastAsia="Times New Roman" w:hAnsi="Noto Sans Symbols"/>
      </w:rPr>
    </w:lvl>
    <w:lvl w:ilvl="6">
      <w:start w:val="1"/>
      <w:numFmt w:val="bullet"/>
      <w:lvlText w:val="●"/>
      <w:lvlJc w:val="left"/>
      <w:pPr>
        <w:ind w:left="5115" w:hanging="360"/>
      </w:pPr>
      <w:rPr>
        <w:rFonts w:ascii="Noto Sans Symbols" w:eastAsia="Times New Roman" w:hAnsi="Noto Sans Symbols"/>
      </w:rPr>
    </w:lvl>
    <w:lvl w:ilvl="7">
      <w:start w:val="1"/>
      <w:numFmt w:val="bullet"/>
      <w:lvlText w:val="o"/>
      <w:lvlJc w:val="left"/>
      <w:pPr>
        <w:ind w:left="5835" w:hanging="360"/>
      </w:pPr>
      <w:rPr>
        <w:rFonts w:ascii="Courier New" w:eastAsia="Times New Roman" w:hAnsi="Courier New"/>
      </w:rPr>
    </w:lvl>
    <w:lvl w:ilvl="8">
      <w:start w:val="1"/>
      <w:numFmt w:val="bullet"/>
      <w:lvlText w:val="▪"/>
      <w:lvlJc w:val="left"/>
      <w:pPr>
        <w:ind w:left="6555" w:hanging="360"/>
      </w:pPr>
      <w:rPr>
        <w:rFonts w:ascii="Noto Sans Symbols" w:eastAsia="Times New Roman" w:hAnsi="Noto Sans Symbols"/>
      </w:rPr>
    </w:lvl>
  </w:abstractNum>
  <w:abstractNum w:abstractNumId="10">
    <w:nsid w:val="7EAE33E2"/>
    <w:multiLevelType w:val="multilevel"/>
    <w:tmpl w:val="497C713A"/>
    <w:lvl w:ilvl="0">
      <w:start w:val="1"/>
      <w:numFmt w:val="bullet"/>
      <w:lvlText w:val="●"/>
      <w:lvlJc w:val="left"/>
      <w:pPr>
        <w:ind w:left="936" w:hanging="360"/>
      </w:pPr>
      <w:rPr>
        <w:rFonts w:ascii="Noto Sans Symbols" w:eastAsia="Times New Roman" w:hAnsi="Noto Sans Symbols"/>
      </w:rPr>
    </w:lvl>
    <w:lvl w:ilvl="1">
      <w:start w:val="1"/>
      <w:numFmt w:val="bullet"/>
      <w:lvlText w:val="o"/>
      <w:lvlJc w:val="left"/>
      <w:pPr>
        <w:ind w:left="1656" w:hanging="360"/>
      </w:pPr>
      <w:rPr>
        <w:rFonts w:ascii="Courier New" w:eastAsia="Times New Roman" w:hAnsi="Courier New"/>
      </w:rPr>
    </w:lvl>
    <w:lvl w:ilvl="2">
      <w:start w:val="1"/>
      <w:numFmt w:val="bullet"/>
      <w:lvlText w:val="▪"/>
      <w:lvlJc w:val="left"/>
      <w:pPr>
        <w:ind w:left="2376" w:hanging="360"/>
      </w:pPr>
      <w:rPr>
        <w:rFonts w:ascii="Noto Sans Symbols" w:eastAsia="Times New Roman" w:hAnsi="Noto Sans Symbols"/>
      </w:rPr>
    </w:lvl>
    <w:lvl w:ilvl="3">
      <w:start w:val="1"/>
      <w:numFmt w:val="bullet"/>
      <w:lvlText w:val="●"/>
      <w:lvlJc w:val="left"/>
      <w:pPr>
        <w:ind w:left="3096" w:hanging="360"/>
      </w:pPr>
      <w:rPr>
        <w:rFonts w:ascii="Noto Sans Symbols" w:eastAsia="Times New Roman" w:hAnsi="Noto Sans Symbols"/>
      </w:rPr>
    </w:lvl>
    <w:lvl w:ilvl="4">
      <w:start w:val="1"/>
      <w:numFmt w:val="bullet"/>
      <w:lvlText w:val="o"/>
      <w:lvlJc w:val="left"/>
      <w:pPr>
        <w:ind w:left="3816" w:hanging="360"/>
      </w:pPr>
      <w:rPr>
        <w:rFonts w:ascii="Courier New" w:eastAsia="Times New Roman" w:hAnsi="Courier New"/>
      </w:rPr>
    </w:lvl>
    <w:lvl w:ilvl="5">
      <w:start w:val="1"/>
      <w:numFmt w:val="bullet"/>
      <w:lvlText w:val="▪"/>
      <w:lvlJc w:val="left"/>
      <w:pPr>
        <w:ind w:left="4536" w:hanging="360"/>
      </w:pPr>
      <w:rPr>
        <w:rFonts w:ascii="Noto Sans Symbols" w:eastAsia="Times New Roman" w:hAnsi="Noto Sans Symbols"/>
      </w:rPr>
    </w:lvl>
    <w:lvl w:ilvl="6">
      <w:start w:val="1"/>
      <w:numFmt w:val="bullet"/>
      <w:lvlText w:val="●"/>
      <w:lvlJc w:val="left"/>
      <w:pPr>
        <w:ind w:left="5256" w:hanging="360"/>
      </w:pPr>
      <w:rPr>
        <w:rFonts w:ascii="Noto Sans Symbols" w:eastAsia="Times New Roman" w:hAnsi="Noto Sans Symbols"/>
      </w:rPr>
    </w:lvl>
    <w:lvl w:ilvl="7">
      <w:start w:val="1"/>
      <w:numFmt w:val="bullet"/>
      <w:lvlText w:val="o"/>
      <w:lvlJc w:val="left"/>
      <w:pPr>
        <w:ind w:left="5976" w:hanging="360"/>
      </w:pPr>
      <w:rPr>
        <w:rFonts w:ascii="Courier New" w:eastAsia="Times New Roman" w:hAnsi="Courier New"/>
      </w:rPr>
    </w:lvl>
    <w:lvl w:ilvl="8">
      <w:start w:val="1"/>
      <w:numFmt w:val="bullet"/>
      <w:lvlText w:val="▪"/>
      <w:lvlJc w:val="left"/>
      <w:pPr>
        <w:ind w:left="6696" w:hanging="360"/>
      </w:pPr>
      <w:rPr>
        <w:rFonts w:ascii="Noto Sans Symbols" w:eastAsia="Times New Roman" w:hAnsi="Noto Sans Symbols"/>
      </w:rPr>
    </w:lvl>
  </w:abstractNum>
  <w:num w:numId="1">
    <w:abstractNumId w:val="0"/>
  </w:num>
  <w:num w:numId="2">
    <w:abstractNumId w:val="3"/>
  </w:num>
  <w:num w:numId="3">
    <w:abstractNumId w:val="5"/>
  </w:num>
  <w:num w:numId="4">
    <w:abstractNumId w:val="9"/>
  </w:num>
  <w:num w:numId="5">
    <w:abstractNumId w:val="2"/>
  </w:num>
  <w:num w:numId="6">
    <w:abstractNumId w:val="8"/>
  </w:num>
  <w:num w:numId="7">
    <w:abstractNumId w:val="7"/>
  </w:num>
  <w:num w:numId="8">
    <w:abstractNumId w:val="4"/>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evenAndOddHeader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E36"/>
    <w:rsid w:val="00420E3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Quattrocento Sans" w:hAnsi="Quattrocento Sans" w:cs="Quattrocento Sans"/>
      <w:sz w:val="20"/>
      <w:szCs w:val="20"/>
    </w:rPr>
  </w:style>
  <w:style w:type="paragraph" w:styleId="Heading1">
    <w:name w:val="heading 1"/>
    <w:basedOn w:val="Normal"/>
    <w:next w:val="Normal"/>
    <w:link w:val="Heading1Char"/>
    <w:uiPriority w:val="99"/>
    <w:qFormat/>
    <w:pPr>
      <w:keepNext/>
      <w:keepLines/>
      <w:spacing w:after="240"/>
      <w:ind w:left="432" w:hanging="432"/>
      <w:outlineLvl w:val="0"/>
    </w:pPr>
    <w:rPr>
      <w:rFonts w:ascii="Aller Light" w:hAnsi="Aller Light" w:cs="Aller Light"/>
      <w:b/>
      <w:bCs/>
      <w:color w:val="2C8BC1"/>
      <w:sz w:val="48"/>
      <w:szCs w:val="48"/>
    </w:rPr>
  </w:style>
  <w:style w:type="paragraph" w:styleId="Heading2">
    <w:name w:val="heading 2"/>
    <w:basedOn w:val="Normal"/>
    <w:next w:val="Normal"/>
    <w:link w:val="Heading2Char"/>
    <w:uiPriority w:val="99"/>
    <w:qFormat/>
    <w:pPr>
      <w:keepNext/>
      <w:keepLines/>
      <w:ind w:left="576" w:hanging="576"/>
      <w:outlineLvl w:val="1"/>
    </w:pPr>
    <w:rPr>
      <w:rFonts w:ascii="Aller" w:hAnsi="Aller" w:cs="Aller"/>
      <w:color w:val="000000"/>
      <w:sz w:val="24"/>
      <w:szCs w:val="24"/>
    </w:rPr>
  </w:style>
  <w:style w:type="paragraph" w:styleId="Heading3">
    <w:name w:val="heading 3"/>
    <w:basedOn w:val="Normal"/>
    <w:next w:val="Normal"/>
    <w:link w:val="Heading3Char"/>
    <w:uiPriority w:val="99"/>
    <w:qFormat/>
    <w:pPr>
      <w:keepNext/>
      <w:keepLines/>
      <w:ind w:left="720" w:hanging="720"/>
      <w:outlineLvl w:val="2"/>
    </w:pPr>
    <w:rPr>
      <w:rFonts w:ascii="Aller" w:hAnsi="Aller" w:cs="Aller"/>
      <w:color w:val="2C8BC1"/>
    </w:rPr>
  </w:style>
  <w:style w:type="paragraph" w:styleId="Heading4">
    <w:name w:val="heading 4"/>
    <w:basedOn w:val="Normal"/>
    <w:next w:val="Normal"/>
    <w:link w:val="Heading4Char"/>
    <w:uiPriority w:val="99"/>
    <w:qFormat/>
    <w:pPr>
      <w:keepNext/>
      <w:keepLines/>
      <w:spacing w:before="200"/>
      <w:ind w:left="864" w:hanging="864"/>
      <w:outlineLvl w:val="3"/>
    </w:pPr>
    <w:rPr>
      <w:rFonts w:ascii="Cambria" w:hAnsi="Cambria" w:cs="Cambria"/>
      <w:b/>
      <w:bCs/>
      <w:i/>
      <w:iCs/>
    </w:rPr>
  </w:style>
  <w:style w:type="paragraph" w:styleId="Heading5">
    <w:name w:val="heading 5"/>
    <w:basedOn w:val="Normal"/>
    <w:next w:val="Normal"/>
    <w:link w:val="Heading5Char"/>
    <w:uiPriority w:val="99"/>
    <w:qFormat/>
    <w:pPr>
      <w:keepNext/>
      <w:keepLines/>
      <w:spacing w:before="200"/>
      <w:ind w:left="1008" w:hanging="1008"/>
      <w:outlineLvl w:val="4"/>
    </w:pPr>
    <w:rPr>
      <w:rFonts w:ascii="Cambria" w:hAnsi="Cambria" w:cs="Cambria"/>
    </w:rPr>
  </w:style>
  <w:style w:type="paragraph" w:styleId="Heading6">
    <w:name w:val="heading 6"/>
    <w:basedOn w:val="Normal"/>
    <w:next w:val="Normal"/>
    <w:link w:val="Heading6Char"/>
    <w:uiPriority w:val="99"/>
    <w:qFormat/>
    <w:pPr>
      <w:keepNext/>
      <w:keepLines/>
      <w:spacing w:before="200"/>
      <w:ind w:left="1152" w:hanging="1152"/>
      <w:outlineLvl w:val="5"/>
    </w:pPr>
    <w:rPr>
      <w:rFonts w:ascii="Cambria" w:hAnsi="Cambria" w:cs="Cambria"/>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3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20E3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20E3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20E36"/>
    <w:rPr>
      <w:b/>
      <w:bCs/>
      <w:sz w:val="28"/>
      <w:szCs w:val="28"/>
    </w:rPr>
  </w:style>
  <w:style w:type="character" w:customStyle="1" w:styleId="Heading5Char">
    <w:name w:val="Heading 5 Char"/>
    <w:basedOn w:val="DefaultParagraphFont"/>
    <w:link w:val="Heading5"/>
    <w:uiPriority w:val="9"/>
    <w:semiHidden/>
    <w:rsid w:val="00420E36"/>
    <w:rPr>
      <w:b/>
      <w:bCs/>
      <w:i/>
      <w:iCs/>
      <w:sz w:val="26"/>
      <w:szCs w:val="26"/>
    </w:rPr>
  </w:style>
  <w:style w:type="character" w:customStyle="1" w:styleId="Heading6Char">
    <w:name w:val="Heading 6 Char"/>
    <w:basedOn w:val="DefaultParagraphFont"/>
    <w:link w:val="Heading6"/>
    <w:uiPriority w:val="9"/>
    <w:semiHidden/>
    <w:rsid w:val="00420E36"/>
    <w:rPr>
      <w:b/>
      <w:bCs/>
    </w:rPr>
  </w:style>
  <w:style w:type="paragraph" w:styleId="Title">
    <w:name w:val="Title"/>
    <w:basedOn w:val="Normal"/>
    <w:next w:val="Normal"/>
    <w:link w:val="TitleChar"/>
    <w:uiPriority w:val="99"/>
    <w:qFormat/>
    <w:pPr>
      <w:pBdr>
        <w:bottom w:val="single" w:sz="8" w:space="4" w:color="auto"/>
      </w:pBdr>
      <w:spacing w:after="300" w:line="240" w:lineRule="auto"/>
    </w:pPr>
    <w:rPr>
      <w:rFonts w:ascii="Cambria" w:hAnsi="Cambria" w:cs="Cambria"/>
      <w:sz w:val="52"/>
      <w:szCs w:val="52"/>
    </w:rPr>
  </w:style>
  <w:style w:type="character" w:customStyle="1" w:styleId="TitleChar">
    <w:name w:val="Title Char"/>
    <w:basedOn w:val="DefaultParagraphFont"/>
    <w:link w:val="Title"/>
    <w:uiPriority w:val="10"/>
    <w:rsid w:val="00420E3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Pr>
      <w:rFonts w:ascii="Cambria" w:hAnsi="Cambria" w:cs="Cambria"/>
      <w:i/>
      <w:iCs/>
      <w:sz w:val="24"/>
      <w:szCs w:val="24"/>
    </w:rPr>
  </w:style>
  <w:style w:type="character" w:customStyle="1" w:styleId="SubtitleChar">
    <w:name w:val="Subtitle Char"/>
    <w:basedOn w:val="DefaultParagraphFont"/>
    <w:link w:val="Subtitle"/>
    <w:uiPriority w:val="11"/>
    <w:rsid w:val="00420E36"/>
    <w:rPr>
      <w:rFonts w:asciiTheme="majorHAnsi" w:eastAsiaTheme="majorEastAsia" w:hAnsiTheme="majorHAnsi" w:cstheme="majorBidi"/>
      <w:sz w:val="24"/>
      <w:szCs w:val="24"/>
    </w:rPr>
  </w:style>
  <w:style w:type="paragraph" w:styleId="Header">
    <w:name w:val="header"/>
    <w:basedOn w:val="Normal"/>
    <w:link w:val="HeaderChar"/>
    <w:uiPriority w:val="99"/>
    <w:pPr>
      <w:tabs>
        <w:tab w:val="center" w:pos="4536"/>
        <w:tab w:val="right" w:pos="9072"/>
      </w:tabs>
      <w:spacing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1">
    <w:name w:val="toc 1"/>
    <w:basedOn w:val="Normal"/>
    <w:next w:val="Normal"/>
    <w:autoRedefine/>
    <w:uiPriority w:val="99"/>
    <w:pPr>
      <w:spacing w:after="100"/>
    </w:pPr>
  </w:style>
  <w:style w:type="paragraph" w:styleId="TOC2">
    <w:name w:val="toc 2"/>
    <w:basedOn w:val="Normal"/>
    <w:next w:val="Normal"/>
    <w:autoRedefine/>
    <w:uiPriority w:val="99"/>
    <w:pPr>
      <w:spacing w:after="100"/>
      <w:ind w:left="200"/>
    </w:pPr>
  </w:style>
  <w:style w:type="paragraph" w:styleId="TOC3">
    <w:name w:val="toc 3"/>
    <w:basedOn w:val="Normal"/>
    <w:next w:val="Normal"/>
    <w:autoRedefine/>
    <w:uiPriority w:val="99"/>
    <w:pPr>
      <w:spacing w:after="100"/>
      <w:ind w:left="400"/>
    </w:pPr>
  </w:style>
  <w:style w:type="character" w:styleId="Hyperlink">
    <w:name w:val="Hyperlink"/>
    <w:basedOn w:val="DefaultParagraphFont"/>
    <w:uiPriority w:val="99"/>
    <w:rPr>
      <w:rFonts w:ascii="Times New Roman" w:hAnsi="Times New Roman" w:cs="Times New Roman"/>
      <w:color w:val="0000FF"/>
      <w:u w:val="single"/>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20E36"/>
    <w:rPr>
      <w:rFonts w:ascii="Times New Roman" w:hAnsi="Times New Roman" w:cs="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testantsekerk.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1926</Words>
  <Characters>10980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gebruiksplan kerk Son</dc:title>
  <dc:subject/>
  <dc:creator>J Zwart</dc:creator>
  <cp:keywords/>
  <dc:description/>
  <cp:lastModifiedBy>geco</cp:lastModifiedBy>
  <cp:revision>2</cp:revision>
  <dcterms:created xsi:type="dcterms:W3CDTF">2020-07-05T17:07:00Z</dcterms:created>
  <dcterms:modified xsi:type="dcterms:W3CDTF">2020-07-05T17:07:00Z</dcterms:modified>
</cp:coreProperties>
</file>